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5A2F" w14:textId="40A17C7E" w:rsidR="007B67B7" w:rsidRPr="007B67B7" w:rsidRDefault="00AD6965" w:rsidP="007B67B7">
      <w:pPr>
        <w:pStyle w:val="Otsikko1"/>
        <w:rPr>
          <w:rFonts w:asciiTheme="minorHAnsi" w:hAnsiTheme="minorHAnsi" w:cstheme="minorHAnsi"/>
        </w:rPr>
      </w:pPr>
      <w:r>
        <w:rPr>
          <w:rFonts w:asciiTheme="minorHAnsi" w:hAnsiTheme="minorHAnsi" w:cstheme="minorHAnsi"/>
        </w:rPr>
        <w:t>Esipuhe s</w:t>
      </w:r>
      <w:r w:rsidR="007B67B7" w:rsidRPr="007B67B7">
        <w:rPr>
          <w:rFonts w:asciiTheme="minorHAnsi" w:hAnsiTheme="minorHAnsi" w:cstheme="minorHAnsi"/>
        </w:rPr>
        <w:t>uomeksi</w:t>
      </w:r>
    </w:p>
    <w:p w14:paraId="163822F9" w14:textId="77777777" w:rsidR="007B67B7" w:rsidRPr="007B67B7" w:rsidRDefault="007B67B7" w:rsidP="00BD293D">
      <w:pPr>
        <w:pStyle w:val="NormaaliWWW"/>
        <w:spacing w:before="0" w:beforeAutospacing="0" w:after="0" w:afterAutospacing="0"/>
        <w:rPr>
          <w:rFonts w:asciiTheme="minorHAnsi" w:hAnsiTheme="minorHAnsi" w:cstheme="minorHAnsi"/>
        </w:rPr>
      </w:pPr>
    </w:p>
    <w:p w14:paraId="7EC43F86" w14:textId="6D2E0922" w:rsidR="00BD293D" w:rsidRPr="007B67B7" w:rsidRDefault="00BD293D" w:rsidP="00BD293D">
      <w:pPr>
        <w:pStyle w:val="NormaaliWWW"/>
        <w:spacing w:before="0" w:beforeAutospacing="0" w:after="0" w:afterAutospacing="0"/>
        <w:rPr>
          <w:rFonts w:asciiTheme="minorHAnsi" w:hAnsiTheme="minorHAnsi" w:cstheme="minorHAnsi"/>
        </w:rPr>
      </w:pPr>
      <w:r w:rsidRPr="007B67B7">
        <w:rPr>
          <w:rFonts w:asciiTheme="minorHAnsi" w:hAnsiTheme="minorHAnsi" w:cstheme="minorHAnsi"/>
        </w:rPr>
        <w:t xml:space="preserve">Hyvät huoltajat ja oppilaat, </w:t>
      </w:r>
    </w:p>
    <w:p w14:paraId="49C60239" w14:textId="77777777" w:rsidR="00BD293D" w:rsidRPr="007B67B7" w:rsidRDefault="00BD293D" w:rsidP="00BD293D">
      <w:pPr>
        <w:pStyle w:val="NormaaliWWW"/>
        <w:spacing w:before="0" w:beforeAutospacing="0" w:after="0" w:afterAutospacing="0"/>
        <w:rPr>
          <w:rFonts w:asciiTheme="minorHAnsi" w:hAnsiTheme="minorHAnsi" w:cstheme="minorHAnsi"/>
        </w:rPr>
      </w:pPr>
      <w:r w:rsidRPr="007B67B7">
        <w:rPr>
          <w:rFonts w:asciiTheme="minorHAnsi" w:hAnsiTheme="minorHAnsi" w:cstheme="minorHAnsi"/>
        </w:rPr>
        <w:t> </w:t>
      </w:r>
    </w:p>
    <w:p w14:paraId="5A21BF24" w14:textId="77777777" w:rsidR="007B67B7" w:rsidRDefault="00BD293D" w:rsidP="00BD293D">
      <w:pPr>
        <w:pStyle w:val="NormaaliWWW"/>
        <w:spacing w:before="0" w:beforeAutospacing="0" w:after="0" w:afterAutospacing="0"/>
        <w:rPr>
          <w:rFonts w:asciiTheme="minorHAnsi" w:hAnsiTheme="minorHAnsi" w:cstheme="minorHAnsi"/>
        </w:rPr>
      </w:pPr>
      <w:r w:rsidRPr="007B67B7">
        <w:rPr>
          <w:rFonts w:asciiTheme="minorHAnsi" w:hAnsiTheme="minorHAnsi" w:cstheme="minorHAnsi"/>
        </w:rPr>
        <w:t xml:space="preserve">Tämä lukupaketti on </w:t>
      </w:r>
      <w:r w:rsidR="008E4A9B" w:rsidRPr="007B67B7">
        <w:rPr>
          <w:rFonts w:asciiTheme="minorHAnsi" w:hAnsiTheme="minorHAnsi" w:cstheme="minorHAnsi"/>
        </w:rPr>
        <w:t xml:space="preserve">tehty </w:t>
      </w:r>
      <w:r w:rsidR="005C5C1C" w:rsidRPr="007B67B7">
        <w:rPr>
          <w:rFonts w:asciiTheme="minorHAnsi" w:hAnsiTheme="minorHAnsi" w:cstheme="minorHAnsi"/>
        </w:rPr>
        <w:t xml:space="preserve">Suomen </w:t>
      </w:r>
      <w:r w:rsidR="008E4A9B" w:rsidRPr="007B67B7">
        <w:rPr>
          <w:rFonts w:asciiTheme="minorHAnsi" w:hAnsiTheme="minorHAnsi" w:cstheme="minorHAnsi"/>
        </w:rPr>
        <w:t xml:space="preserve">Opetus- ja kulttuuriministeriön </w:t>
      </w:r>
      <w:r w:rsidR="00EC214E" w:rsidRPr="007B67B7">
        <w:rPr>
          <w:rFonts w:asciiTheme="minorHAnsi" w:hAnsiTheme="minorHAnsi" w:cstheme="minorHAnsi"/>
        </w:rPr>
        <w:t xml:space="preserve">Lukemisen kulttuuri ja lukuinto -hankeavustuksen turvin. </w:t>
      </w:r>
      <w:r w:rsidR="009267C9" w:rsidRPr="007B67B7">
        <w:rPr>
          <w:rFonts w:asciiTheme="minorHAnsi" w:hAnsiTheme="minorHAnsi" w:cstheme="minorHAnsi"/>
        </w:rPr>
        <w:t xml:space="preserve">Se on </w:t>
      </w:r>
      <w:r w:rsidRPr="007B67B7">
        <w:rPr>
          <w:rFonts w:asciiTheme="minorHAnsi" w:hAnsiTheme="minorHAnsi" w:cstheme="minorHAnsi"/>
        </w:rPr>
        <w:t xml:space="preserve">Espoon oman äidinkielen opettajien </w:t>
      </w:r>
      <w:r w:rsidR="00D421C8" w:rsidRPr="007B67B7">
        <w:rPr>
          <w:rFonts w:asciiTheme="minorHAnsi" w:hAnsiTheme="minorHAnsi" w:cstheme="minorHAnsi"/>
        </w:rPr>
        <w:t>työ</w:t>
      </w:r>
      <w:r w:rsidRPr="007B67B7">
        <w:rPr>
          <w:rFonts w:asciiTheme="minorHAnsi" w:hAnsiTheme="minorHAnsi" w:cstheme="minorHAnsi"/>
        </w:rPr>
        <w:t>kokemusten tulos</w:t>
      </w:r>
      <w:r w:rsidR="006558F1" w:rsidRPr="007B67B7">
        <w:rPr>
          <w:rFonts w:asciiTheme="minorHAnsi" w:hAnsiTheme="minorHAnsi" w:cstheme="minorHAnsi"/>
        </w:rPr>
        <w:t xml:space="preserve"> oppilaiden</w:t>
      </w:r>
      <w:r w:rsidR="00532D9C" w:rsidRPr="007B67B7">
        <w:rPr>
          <w:rFonts w:asciiTheme="minorHAnsi" w:hAnsiTheme="minorHAnsi" w:cstheme="minorHAnsi"/>
        </w:rPr>
        <w:t xml:space="preserve"> lukemisen, </w:t>
      </w:r>
      <w:r w:rsidR="00BF4AA3" w:rsidRPr="007B67B7">
        <w:rPr>
          <w:rFonts w:asciiTheme="minorHAnsi" w:hAnsiTheme="minorHAnsi" w:cstheme="minorHAnsi"/>
        </w:rPr>
        <w:t>kuuntelemisen ja kulttuurisen yhteenkuuluvaisuuden tukemisessa. Tätä on ilo lukea ääneen ja kuunnella</w:t>
      </w:r>
      <w:r w:rsidRPr="007B67B7">
        <w:rPr>
          <w:rFonts w:asciiTheme="minorHAnsi" w:hAnsiTheme="minorHAnsi" w:cstheme="minorHAnsi"/>
        </w:rPr>
        <w:t>. </w:t>
      </w:r>
    </w:p>
    <w:p w14:paraId="5521EA92" w14:textId="77777777" w:rsidR="007B67B7" w:rsidRDefault="007B67B7" w:rsidP="00BD293D">
      <w:pPr>
        <w:pStyle w:val="NormaaliWWW"/>
        <w:spacing w:before="0" w:beforeAutospacing="0" w:after="0" w:afterAutospacing="0"/>
        <w:rPr>
          <w:rFonts w:asciiTheme="minorHAnsi" w:hAnsiTheme="minorHAnsi" w:cstheme="minorHAnsi"/>
        </w:rPr>
      </w:pPr>
    </w:p>
    <w:p w14:paraId="1B7BE685" w14:textId="1130B337" w:rsidR="000A207C" w:rsidRDefault="005C5C1C" w:rsidP="00BD293D">
      <w:pPr>
        <w:pStyle w:val="NormaaliWWW"/>
        <w:spacing w:before="0" w:beforeAutospacing="0" w:after="0" w:afterAutospacing="0"/>
        <w:rPr>
          <w:rFonts w:asciiTheme="minorHAnsi" w:hAnsiTheme="minorHAnsi" w:cstheme="minorHAnsi"/>
        </w:rPr>
      </w:pPr>
      <w:r w:rsidRPr="007B67B7">
        <w:rPr>
          <w:rFonts w:asciiTheme="minorHAnsi" w:hAnsiTheme="minorHAnsi" w:cstheme="minorHAnsi"/>
        </w:rPr>
        <w:t>Lukum</w:t>
      </w:r>
      <w:r w:rsidR="002E527C" w:rsidRPr="007B67B7">
        <w:rPr>
          <w:rFonts w:asciiTheme="minorHAnsi" w:hAnsiTheme="minorHAnsi" w:cstheme="minorHAnsi"/>
        </w:rPr>
        <w:t xml:space="preserve">ateriaalit </w:t>
      </w:r>
      <w:r w:rsidR="008E4A9B" w:rsidRPr="007B67B7">
        <w:rPr>
          <w:rFonts w:asciiTheme="minorHAnsi" w:hAnsiTheme="minorHAnsi" w:cstheme="minorHAnsi"/>
        </w:rPr>
        <w:t>kannustavat</w:t>
      </w:r>
      <w:r w:rsidR="00C97749" w:rsidRPr="007B67B7">
        <w:rPr>
          <w:rFonts w:asciiTheme="minorHAnsi" w:hAnsiTheme="minorHAnsi" w:cstheme="minorHAnsi"/>
        </w:rPr>
        <w:t xml:space="preserve"> hyviin yhteisiin lukuhetkiin lasten ja huoltajien kesken </w:t>
      </w:r>
      <w:r w:rsidR="009267C9" w:rsidRPr="007B67B7">
        <w:rPr>
          <w:rFonts w:asciiTheme="minorHAnsi" w:hAnsiTheme="minorHAnsi" w:cstheme="minorHAnsi"/>
        </w:rPr>
        <w:t>sekä</w:t>
      </w:r>
      <w:r w:rsidR="008E4A9B" w:rsidRPr="007B67B7">
        <w:rPr>
          <w:rFonts w:asciiTheme="minorHAnsi" w:hAnsiTheme="minorHAnsi" w:cstheme="minorHAnsi"/>
        </w:rPr>
        <w:t xml:space="preserve"> opettajien antamina tehtävinä luokassa tai kotona. Jos lapsi ei osaa vielä lukea itsenäisesti</w:t>
      </w:r>
      <w:r w:rsidR="009267C9" w:rsidRPr="007B67B7">
        <w:rPr>
          <w:rFonts w:asciiTheme="minorHAnsi" w:hAnsiTheme="minorHAnsi" w:cstheme="minorHAnsi"/>
        </w:rPr>
        <w:t xml:space="preserve">, huoltajat voivat lukea tarinoita </w:t>
      </w:r>
      <w:r w:rsidR="0049547D" w:rsidRPr="007B67B7">
        <w:rPr>
          <w:rFonts w:asciiTheme="minorHAnsi" w:hAnsiTheme="minorHAnsi" w:cstheme="minorHAnsi"/>
        </w:rPr>
        <w:t>hänelle</w:t>
      </w:r>
      <w:r w:rsidR="009625E1" w:rsidRPr="007B67B7">
        <w:rPr>
          <w:rFonts w:asciiTheme="minorHAnsi" w:hAnsiTheme="minorHAnsi" w:cstheme="minorHAnsi"/>
        </w:rPr>
        <w:t xml:space="preserve"> ääneen ja kannustaa</w:t>
      </w:r>
      <w:r w:rsidR="0049547D" w:rsidRPr="007B67B7">
        <w:rPr>
          <w:rFonts w:asciiTheme="minorHAnsi" w:hAnsiTheme="minorHAnsi" w:cstheme="minorHAnsi"/>
        </w:rPr>
        <w:t xml:space="preserve"> </w:t>
      </w:r>
      <w:r w:rsidR="009625E1" w:rsidRPr="007B67B7">
        <w:rPr>
          <w:rFonts w:asciiTheme="minorHAnsi" w:hAnsiTheme="minorHAnsi" w:cstheme="minorHAnsi"/>
        </w:rPr>
        <w:t xml:space="preserve">lukemisessa. </w:t>
      </w:r>
      <w:r w:rsidR="00861710" w:rsidRPr="007B67B7">
        <w:rPr>
          <w:rFonts w:asciiTheme="minorHAnsi" w:hAnsiTheme="minorHAnsi" w:cstheme="minorHAnsi"/>
        </w:rPr>
        <w:t>Kuhunkin p</w:t>
      </w:r>
      <w:r w:rsidR="009625E1" w:rsidRPr="007B67B7">
        <w:rPr>
          <w:rFonts w:asciiTheme="minorHAnsi" w:hAnsiTheme="minorHAnsi" w:cstheme="minorHAnsi"/>
        </w:rPr>
        <w:t xml:space="preserve">akettiin on lisätty harjoituksia, jotka aktivoivat osallistumista ja kannustavat oppilaita kehittämään </w:t>
      </w:r>
      <w:r w:rsidR="000A207C" w:rsidRPr="007B67B7">
        <w:rPr>
          <w:rFonts w:asciiTheme="minorHAnsi" w:hAnsiTheme="minorHAnsi" w:cstheme="minorHAnsi"/>
        </w:rPr>
        <w:t>kuuntelemis-, lukemis- ja kirjoitustaitoja</w:t>
      </w:r>
      <w:r w:rsidR="00B017AB" w:rsidRPr="007B67B7">
        <w:rPr>
          <w:rFonts w:asciiTheme="minorHAnsi" w:hAnsiTheme="minorHAnsi" w:cstheme="minorHAnsi"/>
        </w:rPr>
        <w:t>an</w:t>
      </w:r>
      <w:r w:rsidR="000A207C" w:rsidRPr="007B67B7">
        <w:rPr>
          <w:rFonts w:asciiTheme="minorHAnsi" w:hAnsiTheme="minorHAnsi" w:cstheme="minorHAnsi"/>
        </w:rPr>
        <w:t xml:space="preserve">. </w:t>
      </w:r>
    </w:p>
    <w:p w14:paraId="14580619" w14:textId="77777777" w:rsidR="007B67B7" w:rsidRPr="007B67B7" w:rsidRDefault="007B67B7" w:rsidP="00BD293D">
      <w:pPr>
        <w:pStyle w:val="NormaaliWWW"/>
        <w:spacing w:before="0" w:beforeAutospacing="0" w:after="0" w:afterAutospacing="0"/>
        <w:rPr>
          <w:rFonts w:asciiTheme="minorHAnsi" w:hAnsiTheme="minorHAnsi" w:cstheme="minorHAnsi"/>
        </w:rPr>
      </w:pPr>
    </w:p>
    <w:p w14:paraId="34F00555" w14:textId="50D446A6" w:rsidR="00BD293D" w:rsidRPr="007B67B7" w:rsidRDefault="00B017AB" w:rsidP="00BD293D">
      <w:pPr>
        <w:pStyle w:val="NormaaliWWW"/>
        <w:spacing w:before="0" w:beforeAutospacing="0" w:after="0" w:afterAutospacing="0"/>
        <w:rPr>
          <w:rFonts w:asciiTheme="minorHAnsi" w:hAnsiTheme="minorHAnsi" w:cstheme="minorHAnsi"/>
        </w:rPr>
      </w:pPr>
      <w:r w:rsidRPr="007B67B7">
        <w:rPr>
          <w:rFonts w:asciiTheme="minorHAnsi" w:hAnsiTheme="minorHAnsi" w:cstheme="minorHAnsi"/>
        </w:rPr>
        <w:t xml:space="preserve">Tämän lukupaketin tavoitteena on tarjota </w:t>
      </w:r>
      <w:r w:rsidR="00FE2CC0" w:rsidRPr="007B67B7">
        <w:rPr>
          <w:rFonts w:asciiTheme="minorHAnsi" w:hAnsiTheme="minorHAnsi" w:cstheme="minorHAnsi"/>
        </w:rPr>
        <w:t xml:space="preserve">innokkaille </w:t>
      </w:r>
      <w:r w:rsidR="00861710" w:rsidRPr="007B67B7">
        <w:rPr>
          <w:rFonts w:asciiTheme="minorHAnsi" w:hAnsiTheme="minorHAnsi" w:cstheme="minorHAnsi"/>
        </w:rPr>
        <w:t xml:space="preserve">nuorille </w:t>
      </w:r>
      <w:r w:rsidR="00FE2CC0" w:rsidRPr="007B67B7">
        <w:rPr>
          <w:rFonts w:asciiTheme="minorHAnsi" w:hAnsiTheme="minorHAnsi" w:cstheme="minorHAnsi"/>
        </w:rPr>
        <w:t xml:space="preserve">lukijoillemme </w:t>
      </w:r>
      <w:r w:rsidRPr="007B67B7">
        <w:rPr>
          <w:rFonts w:asciiTheme="minorHAnsi" w:hAnsiTheme="minorHAnsi" w:cstheme="minorHAnsi"/>
        </w:rPr>
        <w:t>kannustavia ja hauskoja tapoja kehittää oman äidinkielen taitoja</w:t>
      </w:r>
      <w:r w:rsidR="00FE2CC0" w:rsidRPr="007B67B7">
        <w:rPr>
          <w:rFonts w:asciiTheme="minorHAnsi" w:hAnsiTheme="minorHAnsi" w:cstheme="minorHAnsi"/>
        </w:rPr>
        <w:t xml:space="preserve">. </w:t>
      </w:r>
    </w:p>
    <w:p w14:paraId="770951B0" w14:textId="47A4F4A2" w:rsidR="00BD293D" w:rsidRPr="007B67B7" w:rsidRDefault="00FE2CC0" w:rsidP="00BD293D">
      <w:pPr>
        <w:pStyle w:val="NormaaliWWW"/>
        <w:spacing w:before="0" w:beforeAutospacing="0" w:after="0" w:afterAutospacing="0"/>
        <w:rPr>
          <w:rFonts w:asciiTheme="minorHAnsi" w:hAnsiTheme="minorHAnsi" w:cstheme="minorHAnsi"/>
        </w:rPr>
      </w:pPr>
      <w:r w:rsidRPr="007B67B7">
        <w:rPr>
          <w:rFonts w:asciiTheme="minorHAnsi" w:hAnsiTheme="minorHAnsi" w:cstheme="minorHAnsi"/>
        </w:rPr>
        <w:t>Mukavia lukuhetkiä!</w:t>
      </w:r>
    </w:p>
    <w:p w14:paraId="3B8FB58A" w14:textId="1C72C64C" w:rsidR="00BD293D" w:rsidRPr="007B67B7" w:rsidRDefault="00BD293D" w:rsidP="00BD293D">
      <w:pPr>
        <w:pStyle w:val="xmsonormal"/>
        <w:rPr>
          <w:rFonts w:asciiTheme="minorHAnsi" w:hAnsiTheme="minorHAnsi" w:cstheme="minorHAnsi"/>
        </w:rPr>
      </w:pPr>
      <w:r w:rsidRPr="007B67B7">
        <w:rPr>
          <w:rFonts w:asciiTheme="minorHAnsi" w:hAnsiTheme="minorHAnsi" w:cstheme="minorHAnsi"/>
        </w:rPr>
        <w:t> </w:t>
      </w:r>
    </w:p>
    <w:p w14:paraId="64D1C57E" w14:textId="0AB8763B" w:rsidR="00B25CB3" w:rsidRPr="007B67B7" w:rsidRDefault="00E35956" w:rsidP="00BD293D">
      <w:pPr>
        <w:pStyle w:val="xmsonormal"/>
        <w:rPr>
          <w:rFonts w:asciiTheme="minorHAnsi" w:hAnsiTheme="minorHAnsi" w:cstheme="minorHAnsi"/>
        </w:rPr>
      </w:pPr>
      <w:r w:rsidRPr="007B67B7">
        <w:rPr>
          <w:rFonts w:asciiTheme="minorHAnsi" w:hAnsiTheme="minorHAnsi" w:cstheme="minorHAnsi"/>
        </w:rPr>
        <w:t>Terveisin p</w:t>
      </w:r>
      <w:r w:rsidR="00FE2CC0" w:rsidRPr="007B67B7">
        <w:rPr>
          <w:rFonts w:asciiTheme="minorHAnsi" w:hAnsiTheme="minorHAnsi" w:cstheme="minorHAnsi"/>
        </w:rPr>
        <w:t>rojektiin osallistuneet Espoon oman äidinkielen opettajat</w:t>
      </w:r>
    </w:p>
    <w:p w14:paraId="0ADB43DC" w14:textId="175A89F4" w:rsidR="00BD293D" w:rsidRPr="007B67B7" w:rsidRDefault="00BD293D" w:rsidP="00BD293D">
      <w:pPr>
        <w:pStyle w:val="xmsonormal"/>
        <w:pBdr>
          <w:bottom w:val="single" w:sz="6" w:space="1" w:color="auto"/>
        </w:pBdr>
        <w:rPr>
          <w:rFonts w:asciiTheme="minorHAnsi" w:hAnsiTheme="minorHAnsi" w:cstheme="minorHAnsi"/>
        </w:rPr>
      </w:pPr>
    </w:p>
    <w:p w14:paraId="076B1D47" w14:textId="0A73D5DC" w:rsidR="007B67B7" w:rsidRPr="00C145C3" w:rsidRDefault="007B67B7" w:rsidP="007B67B7">
      <w:pPr>
        <w:pStyle w:val="Otsikko1"/>
        <w:rPr>
          <w:rFonts w:asciiTheme="minorHAnsi" w:hAnsiTheme="minorHAnsi" w:cstheme="minorHAnsi"/>
          <w:lang w:val="en-US"/>
        </w:rPr>
      </w:pPr>
      <w:r w:rsidRPr="0039354D">
        <w:rPr>
          <w:rFonts w:asciiTheme="minorHAnsi" w:hAnsiTheme="minorHAnsi" w:cstheme="minorHAnsi"/>
          <w:lang w:val="en-US"/>
        </w:rPr>
        <w:br/>
      </w:r>
      <w:r w:rsidR="00AD6965" w:rsidRPr="00C145C3">
        <w:rPr>
          <w:rFonts w:asciiTheme="minorHAnsi" w:hAnsiTheme="minorHAnsi" w:cstheme="minorHAnsi"/>
          <w:lang w:val="en-US"/>
        </w:rPr>
        <w:t>Foreword i</w:t>
      </w:r>
      <w:r w:rsidRPr="00C145C3">
        <w:rPr>
          <w:rFonts w:asciiTheme="minorHAnsi" w:hAnsiTheme="minorHAnsi" w:cstheme="minorHAnsi"/>
          <w:lang w:val="en-US"/>
        </w:rPr>
        <w:t>n English</w:t>
      </w:r>
    </w:p>
    <w:p w14:paraId="7B4AC714" w14:textId="77777777" w:rsidR="00BD293D" w:rsidRPr="00C145C3" w:rsidRDefault="00BD293D" w:rsidP="00BD293D">
      <w:pPr>
        <w:pStyle w:val="NormaaliWWW"/>
        <w:spacing w:before="0" w:beforeAutospacing="0" w:after="0" w:afterAutospacing="0"/>
        <w:rPr>
          <w:rFonts w:asciiTheme="minorHAnsi" w:hAnsiTheme="minorHAnsi" w:cstheme="minorHAnsi"/>
          <w:lang w:val="en-US"/>
        </w:rPr>
      </w:pPr>
    </w:p>
    <w:p w14:paraId="42D30102" w14:textId="55D895E4" w:rsidR="00BD293D" w:rsidRPr="007B67B7" w:rsidRDefault="00BD293D" w:rsidP="00BD293D">
      <w:pPr>
        <w:pStyle w:val="NormaaliWWW"/>
        <w:spacing w:before="0" w:beforeAutospacing="0" w:after="0" w:afterAutospacing="0"/>
        <w:rPr>
          <w:rFonts w:asciiTheme="minorHAnsi" w:hAnsiTheme="minorHAnsi" w:cstheme="minorHAnsi"/>
          <w:lang w:val="en-US"/>
        </w:rPr>
      </w:pPr>
      <w:r w:rsidRPr="007B67B7">
        <w:rPr>
          <w:rFonts w:asciiTheme="minorHAnsi" w:hAnsiTheme="minorHAnsi" w:cstheme="minorHAnsi"/>
          <w:lang w:val="en-US"/>
        </w:rPr>
        <w:t>Dear guardians and pupils, </w:t>
      </w:r>
    </w:p>
    <w:p w14:paraId="33DA824B" w14:textId="77777777" w:rsidR="00BD293D" w:rsidRPr="007B67B7" w:rsidRDefault="00BD293D" w:rsidP="00BD293D">
      <w:pPr>
        <w:pStyle w:val="NormaaliWWW"/>
        <w:spacing w:before="0" w:beforeAutospacing="0" w:after="0" w:afterAutospacing="0"/>
        <w:rPr>
          <w:rFonts w:asciiTheme="minorHAnsi" w:hAnsiTheme="minorHAnsi" w:cstheme="minorHAnsi"/>
          <w:lang w:val="en-US"/>
        </w:rPr>
      </w:pPr>
      <w:r w:rsidRPr="007B67B7">
        <w:rPr>
          <w:rFonts w:asciiTheme="minorHAnsi" w:hAnsiTheme="minorHAnsi" w:cstheme="minorHAnsi"/>
          <w:lang w:val="en-US"/>
        </w:rPr>
        <w:t> </w:t>
      </w:r>
    </w:p>
    <w:p w14:paraId="60C5458B" w14:textId="0FEE9AA4" w:rsidR="00BD293D" w:rsidRDefault="00BD293D" w:rsidP="00BD293D">
      <w:pPr>
        <w:pStyle w:val="NormaaliWWW"/>
        <w:spacing w:before="0" w:beforeAutospacing="0" w:after="0" w:afterAutospacing="0"/>
        <w:rPr>
          <w:rFonts w:asciiTheme="minorHAnsi" w:hAnsiTheme="minorHAnsi" w:cstheme="minorHAnsi"/>
          <w:lang w:val="en-US"/>
        </w:rPr>
      </w:pPr>
      <w:r w:rsidRPr="007B67B7">
        <w:rPr>
          <w:rFonts w:asciiTheme="minorHAnsi" w:hAnsiTheme="minorHAnsi" w:cstheme="minorHAnsi"/>
          <w:lang w:val="en-US"/>
        </w:rPr>
        <w:t xml:space="preserve">This book is the result of the efforts and experiences of your mother tongue language teachers to stimulate the reading, </w:t>
      </w:r>
      <w:r w:rsidR="006E65E3" w:rsidRPr="007B67B7">
        <w:rPr>
          <w:rFonts w:asciiTheme="minorHAnsi" w:hAnsiTheme="minorHAnsi" w:cstheme="minorHAnsi"/>
          <w:lang w:val="en-US"/>
        </w:rPr>
        <w:t>listening</w:t>
      </w:r>
      <w:r w:rsidRPr="007B67B7">
        <w:rPr>
          <w:rFonts w:asciiTheme="minorHAnsi" w:hAnsiTheme="minorHAnsi" w:cstheme="minorHAnsi"/>
          <w:lang w:val="en-US"/>
        </w:rPr>
        <w:t xml:space="preserve"> and cultural belongingness in their pupils. The book is </w:t>
      </w:r>
      <w:r w:rsidR="006E65E3" w:rsidRPr="007B67B7">
        <w:rPr>
          <w:rFonts w:asciiTheme="minorHAnsi" w:hAnsiTheme="minorHAnsi" w:cstheme="minorHAnsi"/>
          <w:lang w:val="en-US"/>
        </w:rPr>
        <w:t>entertaining to read and</w:t>
      </w:r>
      <w:r w:rsidR="003C0589" w:rsidRPr="007B67B7">
        <w:rPr>
          <w:rFonts w:asciiTheme="minorHAnsi" w:hAnsiTheme="minorHAnsi" w:cstheme="minorHAnsi"/>
          <w:lang w:val="en-US"/>
        </w:rPr>
        <w:t xml:space="preserve"> to</w:t>
      </w:r>
      <w:r w:rsidR="006E65E3" w:rsidRPr="007B67B7">
        <w:rPr>
          <w:rFonts w:asciiTheme="minorHAnsi" w:hAnsiTheme="minorHAnsi" w:cstheme="minorHAnsi"/>
          <w:lang w:val="en-US"/>
        </w:rPr>
        <w:t xml:space="preserve"> </w:t>
      </w:r>
      <w:r w:rsidR="003C0589" w:rsidRPr="007B67B7">
        <w:rPr>
          <w:rFonts w:asciiTheme="minorHAnsi" w:hAnsiTheme="minorHAnsi" w:cstheme="minorHAnsi"/>
          <w:lang w:val="en-US"/>
        </w:rPr>
        <w:t>listen.</w:t>
      </w:r>
    </w:p>
    <w:p w14:paraId="4FAF49D6" w14:textId="77777777" w:rsidR="007B67B7" w:rsidRPr="007B67B7" w:rsidRDefault="007B67B7" w:rsidP="00BD293D">
      <w:pPr>
        <w:pStyle w:val="NormaaliWWW"/>
        <w:spacing w:before="0" w:beforeAutospacing="0" w:after="0" w:afterAutospacing="0"/>
        <w:rPr>
          <w:rFonts w:asciiTheme="minorHAnsi" w:hAnsiTheme="minorHAnsi" w:cstheme="minorHAnsi"/>
          <w:lang w:val="en-US"/>
        </w:rPr>
      </w:pPr>
    </w:p>
    <w:p w14:paraId="14ACC1FD" w14:textId="12B082CB" w:rsidR="00BD293D" w:rsidRDefault="00BD293D" w:rsidP="00BD293D">
      <w:pPr>
        <w:pStyle w:val="NormaaliWWW"/>
        <w:spacing w:before="0" w:beforeAutospacing="0" w:after="0" w:afterAutospacing="0"/>
        <w:rPr>
          <w:rFonts w:asciiTheme="minorHAnsi" w:hAnsiTheme="minorHAnsi" w:cstheme="minorHAnsi"/>
          <w:lang w:val="en-US"/>
        </w:rPr>
      </w:pPr>
      <w:r w:rsidRPr="007B67B7">
        <w:rPr>
          <w:rFonts w:asciiTheme="minorHAnsi" w:hAnsiTheme="minorHAnsi" w:cstheme="minorHAnsi"/>
          <w:lang w:val="en-US"/>
        </w:rPr>
        <w:t>The materials not only encourage enriched moments between guardians and pupils while reading and enjoying the text together, but also could be used by the teacher as part of classes or homework.</w:t>
      </w:r>
      <w:r w:rsidR="00433FC2" w:rsidRPr="007B67B7">
        <w:rPr>
          <w:rFonts w:asciiTheme="minorHAnsi" w:hAnsiTheme="minorHAnsi" w:cstheme="minorHAnsi"/>
          <w:lang w:val="en-US"/>
        </w:rPr>
        <w:t xml:space="preserve"> </w:t>
      </w:r>
      <w:r w:rsidR="006E65E3" w:rsidRPr="007B67B7">
        <w:rPr>
          <w:rFonts w:asciiTheme="minorHAnsi" w:hAnsiTheme="minorHAnsi" w:cstheme="minorHAnsi"/>
          <w:lang w:val="en-US"/>
        </w:rPr>
        <w:t>For t</w:t>
      </w:r>
      <w:r w:rsidRPr="007B67B7">
        <w:rPr>
          <w:rFonts w:asciiTheme="minorHAnsi" w:hAnsiTheme="minorHAnsi" w:cstheme="minorHAnsi"/>
          <w:lang w:val="en-US"/>
        </w:rPr>
        <w:t xml:space="preserve">hose children who </w:t>
      </w:r>
      <w:r w:rsidR="006E65E3" w:rsidRPr="007B67B7">
        <w:rPr>
          <w:rFonts w:asciiTheme="minorHAnsi" w:hAnsiTheme="minorHAnsi" w:cstheme="minorHAnsi"/>
          <w:lang w:val="en-US"/>
        </w:rPr>
        <w:t>do not</w:t>
      </w:r>
      <w:r w:rsidRPr="007B67B7">
        <w:rPr>
          <w:rFonts w:asciiTheme="minorHAnsi" w:hAnsiTheme="minorHAnsi" w:cstheme="minorHAnsi"/>
          <w:lang w:val="en-US"/>
        </w:rPr>
        <w:t xml:space="preserve"> yet read independently, their guardians can read for them </w:t>
      </w:r>
      <w:r w:rsidR="006E65E3" w:rsidRPr="007B67B7">
        <w:rPr>
          <w:rFonts w:asciiTheme="minorHAnsi" w:hAnsiTheme="minorHAnsi" w:cstheme="minorHAnsi"/>
          <w:lang w:val="en-US"/>
        </w:rPr>
        <w:t>and initiate</w:t>
      </w:r>
      <w:r w:rsidRPr="007B67B7">
        <w:rPr>
          <w:rFonts w:asciiTheme="minorHAnsi" w:hAnsiTheme="minorHAnsi" w:cstheme="minorHAnsi"/>
          <w:lang w:val="en-US"/>
        </w:rPr>
        <w:t xml:space="preserve"> the</w:t>
      </w:r>
      <w:r w:rsidR="003C0589" w:rsidRPr="007B67B7">
        <w:rPr>
          <w:rFonts w:asciiTheme="minorHAnsi" w:hAnsiTheme="minorHAnsi" w:cstheme="minorHAnsi"/>
          <w:lang w:val="en-US"/>
        </w:rPr>
        <w:t xml:space="preserve"> activities.</w:t>
      </w:r>
    </w:p>
    <w:p w14:paraId="18965661" w14:textId="77777777" w:rsidR="007B67B7" w:rsidRPr="007B67B7" w:rsidRDefault="007B67B7" w:rsidP="00BD293D">
      <w:pPr>
        <w:pStyle w:val="NormaaliWWW"/>
        <w:spacing w:before="0" w:beforeAutospacing="0" w:after="0" w:afterAutospacing="0"/>
        <w:rPr>
          <w:rFonts w:asciiTheme="minorHAnsi" w:hAnsiTheme="minorHAnsi" w:cstheme="minorHAnsi"/>
          <w:lang w:val="en-US"/>
        </w:rPr>
      </w:pPr>
    </w:p>
    <w:p w14:paraId="0103EEC9" w14:textId="2FDEE073" w:rsidR="00BD293D" w:rsidRPr="007B67B7" w:rsidRDefault="00BD293D" w:rsidP="00C1038F">
      <w:pPr>
        <w:pStyle w:val="NormaaliWWW"/>
        <w:spacing w:before="0" w:beforeAutospacing="0" w:after="0" w:afterAutospacing="0"/>
        <w:rPr>
          <w:rFonts w:asciiTheme="minorHAnsi" w:hAnsiTheme="minorHAnsi" w:cstheme="minorHAnsi"/>
          <w:lang w:val="en-US"/>
        </w:rPr>
      </w:pPr>
      <w:r w:rsidRPr="007B67B7">
        <w:rPr>
          <w:rFonts w:asciiTheme="minorHAnsi" w:hAnsiTheme="minorHAnsi" w:cstheme="minorHAnsi"/>
          <w:lang w:val="en-US"/>
        </w:rPr>
        <w:t xml:space="preserve">Exercises are added to some texts for active participation and encouragement of pupils in developing skills in the form of listening, </w:t>
      </w:r>
      <w:r w:rsidR="00433FC2" w:rsidRPr="007B67B7">
        <w:rPr>
          <w:rFonts w:asciiTheme="minorHAnsi" w:hAnsiTheme="minorHAnsi" w:cstheme="minorHAnsi"/>
          <w:lang w:val="en-US"/>
        </w:rPr>
        <w:t>reading,</w:t>
      </w:r>
      <w:r w:rsidRPr="007B67B7">
        <w:rPr>
          <w:rFonts w:asciiTheme="minorHAnsi" w:hAnsiTheme="minorHAnsi" w:cstheme="minorHAnsi"/>
          <w:lang w:val="en-US"/>
        </w:rPr>
        <w:t xml:space="preserve"> or writing. With this book</w:t>
      </w:r>
      <w:r w:rsidR="003C0589" w:rsidRPr="007B67B7">
        <w:rPr>
          <w:rFonts w:asciiTheme="minorHAnsi" w:hAnsiTheme="minorHAnsi" w:cstheme="minorHAnsi"/>
          <w:lang w:val="en-US"/>
        </w:rPr>
        <w:t>,</w:t>
      </w:r>
      <w:r w:rsidRPr="007B67B7">
        <w:rPr>
          <w:rFonts w:asciiTheme="minorHAnsi" w:hAnsiTheme="minorHAnsi" w:cstheme="minorHAnsi"/>
          <w:lang w:val="en-US"/>
        </w:rPr>
        <w:t xml:space="preserve"> our goal is to provide</w:t>
      </w:r>
      <w:r w:rsidR="003C0589" w:rsidRPr="007B67B7">
        <w:rPr>
          <w:rFonts w:asciiTheme="minorHAnsi" w:hAnsiTheme="minorHAnsi" w:cstheme="minorHAnsi"/>
          <w:lang w:val="en-US"/>
        </w:rPr>
        <w:t xml:space="preserve"> an</w:t>
      </w:r>
      <w:r w:rsidRPr="007B67B7">
        <w:rPr>
          <w:rFonts w:asciiTheme="minorHAnsi" w:hAnsiTheme="minorHAnsi" w:cstheme="minorHAnsi"/>
          <w:lang w:val="en-US"/>
        </w:rPr>
        <w:t xml:space="preserve"> encouraging and fun way to improve mother tongue language skills of our enthusiastic readers. </w:t>
      </w:r>
    </w:p>
    <w:p w14:paraId="0EEC3B9C" w14:textId="508A3365" w:rsidR="00BD293D" w:rsidRDefault="00BD293D" w:rsidP="00BD293D">
      <w:pPr>
        <w:pStyle w:val="xmsonormal"/>
        <w:rPr>
          <w:rFonts w:asciiTheme="minorHAnsi" w:hAnsiTheme="minorHAnsi" w:cstheme="minorHAnsi"/>
          <w:lang w:val="en-US"/>
        </w:rPr>
      </w:pPr>
      <w:r w:rsidRPr="007B67B7">
        <w:rPr>
          <w:rFonts w:asciiTheme="minorHAnsi" w:hAnsiTheme="minorHAnsi" w:cstheme="minorHAnsi"/>
          <w:lang w:val="en-US"/>
        </w:rPr>
        <w:t>Happy reading!</w:t>
      </w:r>
    </w:p>
    <w:p w14:paraId="60E2973C" w14:textId="6FD0C810" w:rsidR="00DD7A57" w:rsidRDefault="00DD7A57" w:rsidP="00BD293D">
      <w:pPr>
        <w:pStyle w:val="xmsonormal"/>
        <w:pBdr>
          <w:bottom w:val="single" w:sz="6" w:space="1" w:color="auto"/>
        </w:pBdr>
        <w:rPr>
          <w:rFonts w:asciiTheme="minorHAnsi" w:hAnsiTheme="minorHAnsi" w:cstheme="minorHAnsi"/>
          <w:lang w:val="en-US"/>
        </w:rPr>
      </w:pPr>
    </w:p>
    <w:p w14:paraId="1DE4CFA6" w14:textId="614BFFC0" w:rsidR="00BD293D" w:rsidRPr="007B67B7" w:rsidRDefault="00BD293D" w:rsidP="00BD293D">
      <w:pPr>
        <w:pStyle w:val="xmsonormal"/>
        <w:rPr>
          <w:rFonts w:asciiTheme="minorHAnsi" w:hAnsiTheme="minorHAnsi" w:cstheme="minorHAnsi"/>
          <w:lang w:val="en-US"/>
        </w:rPr>
      </w:pPr>
    </w:p>
    <w:p w14:paraId="73D2F7C8" w14:textId="26D6BF91" w:rsidR="007B67B7" w:rsidRPr="0039354D" w:rsidRDefault="00DD7A57" w:rsidP="00DD7A57">
      <w:pPr>
        <w:pStyle w:val="Otsikko1"/>
        <w:rPr>
          <w:lang w:val="en-US"/>
        </w:rPr>
      </w:pPr>
      <w:proofErr w:type="spellStart"/>
      <w:r w:rsidRPr="0039354D">
        <w:rPr>
          <w:lang w:val="en-US"/>
        </w:rPr>
        <w:t>Osallistuneet</w:t>
      </w:r>
      <w:proofErr w:type="spellEnd"/>
      <w:r w:rsidRPr="0039354D">
        <w:rPr>
          <w:lang w:val="en-US"/>
        </w:rPr>
        <w:t xml:space="preserve"> Espoon </w:t>
      </w:r>
      <w:proofErr w:type="spellStart"/>
      <w:r w:rsidRPr="0039354D">
        <w:rPr>
          <w:lang w:val="en-US"/>
        </w:rPr>
        <w:t>oman</w:t>
      </w:r>
      <w:proofErr w:type="spellEnd"/>
      <w:r w:rsidRPr="0039354D">
        <w:rPr>
          <w:lang w:val="en-US"/>
        </w:rPr>
        <w:t xml:space="preserve"> </w:t>
      </w:r>
      <w:proofErr w:type="spellStart"/>
      <w:r w:rsidRPr="0039354D">
        <w:rPr>
          <w:lang w:val="en-US"/>
        </w:rPr>
        <w:t>äidinkielen</w:t>
      </w:r>
      <w:proofErr w:type="spellEnd"/>
      <w:r w:rsidRPr="0039354D">
        <w:rPr>
          <w:lang w:val="en-US"/>
        </w:rPr>
        <w:t xml:space="preserve"> </w:t>
      </w:r>
      <w:proofErr w:type="spellStart"/>
      <w:r w:rsidRPr="0039354D">
        <w:rPr>
          <w:lang w:val="en-US"/>
        </w:rPr>
        <w:t>opettajat</w:t>
      </w:r>
      <w:proofErr w:type="spellEnd"/>
      <w:r w:rsidRPr="0039354D">
        <w:rPr>
          <w:lang w:val="en-US"/>
        </w:rPr>
        <w:t xml:space="preserve"> / </w:t>
      </w:r>
      <w:r w:rsidR="00BD293D" w:rsidRPr="0039354D">
        <w:rPr>
          <w:lang w:val="en-US"/>
        </w:rPr>
        <w:t>Participating Espoo mother tongue teachers</w:t>
      </w:r>
      <w:r w:rsidR="007B67B7" w:rsidRPr="0039354D">
        <w:rPr>
          <w:lang w:val="en-US"/>
        </w:rPr>
        <w:t>:</w:t>
      </w:r>
    </w:p>
    <w:p w14:paraId="5DFC7C52" w14:textId="5A7C764B" w:rsidR="00C1038F" w:rsidRPr="007B67B7" w:rsidRDefault="00C1038F" w:rsidP="00604BA5">
      <w:pPr>
        <w:spacing w:after="0"/>
        <w:rPr>
          <w:rFonts w:eastAsia="Times New Roman"/>
          <w:lang w:val="en-US"/>
        </w:rPr>
      </w:pPr>
      <w:proofErr w:type="spellStart"/>
      <w:r w:rsidRPr="007B67B7">
        <w:rPr>
          <w:rFonts w:eastAsia="Times New Roman"/>
          <w:lang w:val="en-US"/>
        </w:rPr>
        <w:t>arabia</w:t>
      </w:r>
      <w:proofErr w:type="spellEnd"/>
      <w:r w:rsidR="00F45EBF" w:rsidRPr="007B67B7">
        <w:rPr>
          <w:rFonts w:eastAsia="Times New Roman"/>
          <w:lang w:val="en-US"/>
        </w:rPr>
        <w:t>/Arabic</w:t>
      </w:r>
      <w:r w:rsidR="002A2049" w:rsidRPr="007B67B7">
        <w:rPr>
          <w:rFonts w:eastAsia="Times New Roman"/>
          <w:lang w:val="en-US"/>
        </w:rPr>
        <w:t>: Rana Ahmad &amp; Mohammed Al-Odaini</w:t>
      </w:r>
    </w:p>
    <w:p w14:paraId="3A3A3878" w14:textId="2CA77D90" w:rsidR="00C1038F" w:rsidRPr="007B67B7" w:rsidRDefault="00C1038F" w:rsidP="00604BA5">
      <w:pPr>
        <w:spacing w:after="0"/>
        <w:rPr>
          <w:rFonts w:eastAsia="Times New Roman"/>
          <w:lang w:val="en-US"/>
        </w:rPr>
      </w:pPr>
      <w:proofErr w:type="spellStart"/>
      <w:r w:rsidRPr="007B67B7">
        <w:rPr>
          <w:rFonts w:eastAsia="Times New Roman"/>
          <w:lang w:val="en-US"/>
        </w:rPr>
        <w:t>portugali</w:t>
      </w:r>
      <w:proofErr w:type="spellEnd"/>
      <w:r w:rsidR="00F45EBF" w:rsidRPr="007B67B7">
        <w:rPr>
          <w:rFonts w:eastAsia="Times New Roman"/>
          <w:lang w:val="en-US"/>
        </w:rPr>
        <w:t>/Portuguese</w:t>
      </w:r>
      <w:r w:rsidR="002A2049" w:rsidRPr="007B67B7">
        <w:rPr>
          <w:rFonts w:eastAsia="Times New Roman"/>
          <w:lang w:val="en-US"/>
        </w:rPr>
        <w:t>: B</w:t>
      </w:r>
      <w:r w:rsidR="00F45EBF" w:rsidRPr="007B67B7">
        <w:rPr>
          <w:rFonts w:eastAsia="Times New Roman"/>
          <w:lang w:val="en-US"/>
        </w:rPr>
        <w:t>abel</w:t>
      </w:r>
      <w:r w:rsidR="002A2049" w:rsidRPr="007B67B7">
        <w:rPr>
          <w:rFonts w:eastAsia="Times New Roman"/>
          <w:lang w:val="en-US"/>
        </w:rPr>
        <w:t xml:space="preserve"> Hajjar</w:t>
      </w:r>
    </w:p>
    <w:p w14:paraId="669535E6" w14:textId="211E2C87" w:rsidR="00C1038F" w:rsidRPr="007B67B7" w:rsidRDefault="00C1038F" w:rsidP="00604BA5">
      <w:pPr>
        <w:spacing w:after="0"/>
        <w:rPr>
          <w:rFonts w:eastAsia="Times New Roman"/>
          <w:lang w:val="en-US"/>
        </w:rPr>
      </w:pPr>
      <w:proofErr w:type="spellStart"/>
      <w:r w:rsidRPr="007B67B7">
        <w:rPr>
          <w:rFonts w:eastAsia="Times New Roman"/>
          <w:lang w:val="en-US"/>
        </w:rPr>
        <w:t>indonesia</w:t>
      </w:r>
      <w:proofErr w:type="spellEnd"/>
      <w:r w:rsidR="00F45EBF" w:rsidRPr="007B67B7">
        <w:rPr>
          <w:rFonts w:eastAsia="Times New Roman"/>
          <w:lang w:val="en-US"/>
        </w:rPr>
        <w:t>/Indonesian</w:t>
      </w:r>
      <w:r w:rsidR="002A2049" w:rsidRPr="007B67B7">
        <w:rPr>
          <w:rFonts w:eastAsia="Times New Roman"/>
          <w:lang w:val="en-US"/>
        </w:rPr>
        <w:t xml:space="preserve">: Desiree </w:t>
      </w:r>
      <w:proofErr w:type="spellStart"/>
      <w:r w:rsidR="002A2049" w:rsidRPr="007B67B7">
        <w:rPr>
          <w:rFonts w:eastAsia="Times New Roman"/>
          <w:lang w:val="en-US"/>
        </w:rPr>
        <w:t>Luhulima</w:t>
      </w:r>
      <w:proofErr w:type="spellEnd"/>
    </w:p>
    <w:p w14:paraId="05419E63" w14:textId="06FB8773" w:rsidR="00C1038F" w:rsidRPr="007B67B7" w:rsidRDefault="00C1038F" w:rsidP="00604BA5">
      <w:pPr>
        <w:spacing w:after="0"/>
        <w:rPr>
          <w:rFonts w:eastAsia="Times New Roman"/>
        </w:rPr>
      </w:pPr>
      <w:r w:rsidRPr="007B67B7">
        <w:rPr>
          <w:rFonts w:eastAsia="Times New Roman"/>
        </w:rPr>
        <w:t>turkki</w:t>
      </w:r>
      <w:r w:rsidR="00F45EBF" w:rsidRPr="007B67B7">
        <w:rPr>
          <w:rFonts w:eastAsia="Times New Roman"/>
        </w:rPr>
        <w:t>/</w:t>
      </w:r>
      <w:proofErr w:type="spellStart"/>
      <w:r w:rsidR="00F45EBF" w:rsidRPr="007B67B7">
        <w:rPr>
          <w:rFonts w:eastAsia="Times New Roman"/>
        </w:rPr>
        <w:t>Turkish</w:t>
      </w:r>
      <w:proofErr w:type="spellEnd"/>
      <w:r w:rsidR="002A2049" w:rsidRPr="007B67B7">
        <w:rPr>
          <w:rFonts w:eastAsia="Times New Roman"/>
        </w:rPr>
        <w:t xml:space="preserve">: </w:t>
      </w:r>
      <w:proofErr w:type="spellStart"/>
      <w:r w:rsidR="002A2049" w:rsidRPr="007B67B7">
        <w:rPr>
          <w:rFonts w:eastAsia="Times New Roman"/>
        </w:rPr>
        <w:t>Eda</w:t>
      </w:r>
      <w:proofErr w:type="spellEnd"/>
      <w:r w:rsidR="002A2049" w:rsidRPr="007B67B7">
        <w:rPr>
          <w:rFonts w:eastAsia="Times New Roman"/>
        </w:rPr>
        <w:t xml:space="preserve"> </w:t>
      </w:r>
      <w:proofErr w:type="spellStart"/>
      <w:r w:rsidR="002A2049" w:rsidRPr="007B67B7">
        <w:rPr>
          <w:rFonts w:eastAsia="Times New Roman"/>
        </w:rPr>
        <w:t>Ararat</w:t>
      </w:r>
      <w:proofErr w:type="spellEnd"/>
      <w:r w:rsidR="002A2049" w:rsidRPr="007B67B7">
        <w:rPr>
          <w:rFonts w:eastAsia="Times New Roman"/>
        </w:rPr>
        <w:t>-Kankaanpää</w:t>
      </w:r>
    </w:p>
    <w:p w14:paraId="4165E9AC" w14:textId="3FF0E680" w:rsidR="00C1038F" w:rsidRPr="007B67B7" w:rsidRDefault="00C1038F" w:rsidP="00604BA5">
      <w:pPr>
        <w:spacing w:after="0"/>
        <w:rPr>
          <w:rFonts w:eastAsia="Times New Roman"/>
        </w:rPr>
      </w:pPr>
      <w:r w:rsidRPr="007B67B7">
        <w:rPr>
          <w:rFonts w:eastAsia="Times New Roman"/>
        </w:rPr>
        <w:t>urdu</w:t>
      </w:r>
      <w:r w:rsidR="00F45EBF" w:rsidRPr="007B67B7">
        <w:rPr>
          <w:rFonts w:eastAsia="Times New Roman"/>
        </w:rPr>
        <w:t>/Urdu</w:t>
      </w:r>
      <w:r w:rsidR="002A2049" w:rsidRPr="007B67B7">
        <w:rPr>
          <w:rFonts w:eastAsia="Times New Roman"/>
        </w:rPr>
        <w:t>: Fatima Hammad</w:t>
      </w:r>
    </w:p>
    <w:p w14:paraId="7DC23DAD" w14:textId="64147971" w:rsidR="00C1038F" w:rsidRPr="007B67B7" w:rsidRDefault="00F45EBF" w:rsidP="00604BA5">
      <w:pPr>
        <w:spacing w:after="0"/>
        <w:rPr>
          <w:rFonts w:eastAsia="Times New Roman"/>
          <w:lang w:val="en-US"/>
        </w:rPr>
      </w:pPr>
      <w:r w:rsidRPr="007B67B7">
        <w:rPr>
          <w:rFonts w:eastAsia="Times New Roman"/>
          <w:lang w:val="en-US"/>
        </w:rPr>
        <w:t>Vietnam/Vietnamese</w:t>
      </w:r>
      <w:r w:rsidR="002A2049" w:rsidRPr="007B67B7">
        <w:rPr>
          <w:rFonts w:eastAsia="Times New Roman"/>
          <w:lang w:val="en-US"/>
        </w:rPr>
        <w:t>: Hang Nguyen</w:t>
      </w:r>
    </w:p>
    <w:p w14:paraId="1FC52005" w14:textId="2F001FDD" w:rsidR="00C1038F" w:rsidRPr="007B67B7" w:rsidRDefault="00C1038F" w:rsidP="00604BA5">
      <w:pPr>
        <w:spacing w:after="0"/>
        <w:rPr>
          <w:rFonts w:eastAsia="Times New Roman"/>
          <w:lang w:val="en-US"/>
        </w:rPr>
      </w:pPr>
      <w:proofErr w:type="spellStart"/>
      <w:r w:rsidRPr="007B67B7">
        <w:rPr>
          <w:rFonts w:eastAsia="Times New Roman"/>
          <w:lang w:val="en-US"/>
        </w:rPr>
        <w:t>hindi</w:t>
      </w:r>
      <w:proofErr w:type="spellEnd"/>
      <w:r w:rsidR="00F45EBF" w:rsidRPr="007B67B7">
        <w:rPr>
          <w:rFonts w:eastAsia="Times New Roman"/>
          <w:lang w:val="en-US"/>
        </w:rPr>
        <w:t>/Hindi</w:t>
      </w:r>
      <w:r w:rsidR="002A2049" w:rsidRPr="007B67B7">
        <w:rPr>
          <w:rFonts w:eastAsia="Times New Roman"/>
          <w:lang w:val="en-US"/>
        </w:rPr>
        <w:t xml:space="preserve">: </w:t>
      </w:r>
      <w:proofErr w:type="spellStart"/>
      <w:r w:rsidR="002A2049" w:rsidRPr="007B67B7">
        <w:rPr>
          <w:rFonts w:eastAsia="Times New Roman"/>
          <w:lang w:val="en-US"/>
        </w:rPr>
        <w:t>Saloni</w:t>
      </w:r>
      <w:proofErr w:type="spellEnd"/>
      <w:r w:rsidR="006E6545" w:rsidRPr="007B67B7">
        <w:rPr>
          <w:rFonts w:eastAsia="Times New Roman"/>
          <w:lang w:val="en-US"/>
        </w:rPr>
        <w:t xml:space="preserve"> Agarwal</w:t>
      </w:r>
    </w:p>
    <w:p w14:paraId="686A1131" w14:textId="1C653708" w:rsidR="00C1038F" w:rsidRPr="007B67B7" w:rsidRDefault="00C1038F" w:rsidP="00604BA5">
      <w:pPr>
        <w:spacing w:after="0"/>
        <w:rPr>
          <w:rFonts w:eastAsia="Times New Roman"/>
        </w:rPr>
      </w:pPr>
      <w:r w:rsidRPr="007B67B7">
        <w:rPr>
          <w:rFonts w:eastAsia="Times New Roman"/>
        </w:rPr>
        <w:t>thai</w:t>
      </w:r>
      <w:r w:rsidR="00F45EBF" w:rsidRPr="007B67B7">
        <w:rPr>
          <w:rFonts w:eastAsia="Times New Roman"/>
        </w:rPr>
        <w:t>/Thai</w:t>
      </w:r>
      <w:r w:rsidR="006E6545" w:rsidRPr="007B67B7">
        <w:rPr>
          <w:rFonts w:eastAsia="Times New Roman"/>
        </w:rPr>
        <w:t>: Supaporn Lappalainen</w:t>
      </w:r>
    </w:p>
    <w:p w14:paraId="4822798A" w14:textId="7B9C533B" w:rsidR="00C1038F" w:rsidRPr="007B67B7" w:rsidRDefault="00C1038F" w:rsidP="00604BA5">
      <w:pPr>
        <w:spacing w:after="0"/>
        <w:rPr>
          <w:rFonts w:eastAsia="Times New Roman"/>
        </w:rPr>
      </w:pPr>
      <w:r w:rsidRPr="007B67B7">
        <w:rPr>
          <w:rFonts w:eastAsia="Times New Roman"/>
        </w:rPr>
        <w:t>liettua</w:t>
      </w:r>
      <w:r w:rsidR="00F45EBF" w:rsidRPr="007B67B7">
        <w:rPr>
          <w:rFonts w:eastAsia="Times New Roman"/>
        </w:rPr>
        <w:t>/</w:t>
      </w:r>
      <w:proofErr w:type="spellStart"/>
      <w:r w:rsidR="00F45EBF" w:rsidRPr="007B67B7">
        <w:rPr>
          <w:rFonts w:eastAsia="Times New Roman"/>
        </w:rPr>
        <w:t>Lithuanian</w:t>
      </w:r>
      <w:proofErr w:type="spellEnd"/>
      <w:r w:rsidR="006E6545" w:rsidRPr="007B67B7">
        <w:rPr>
          <w:rFonts w:eastAsia="Times New Roman"/>
        </w:rPr>
        <w:t>: Regina Siira</w:t>
      </w:r>
    </w:p>
    <w:p w14:paraId="6D9D7CD2" w14:textId="6B6111C7" w:rsidR="00C1038F" w:rsidRPr="007B67B7" w:rsidRDefault="00C1038F" w:rsidP="00604BA5">
      <w:pPr>
        <w:spacing w:after="0"/>
        <w:rPr>
          <w:rFonts w:eastAsia="Times New Roman"/>
        </w:rPr>
      </w:pPr>
      <w:proofErr w:type="spellStart"/>
      <w:r w:rsidRPr="007B67B7">
        <w:rPr>
          <w:rFonts w:eastAsia="Times New Roman"/>
        </w:rPr>
        <w:t>malajalam</w:t>
      </w:r>
      <w:proofErr w:type="spellEnd"/>
      <w:r w:rsidR="00F45EBF" w:rsidRPr="007B67B7">
        <w:rPr>
          <w:rFonts w:eastAsia="Times New Roman"/>
        </w:rPr>
        <w:t>/</w:t>
      </w:r>
      <w:proofErr w:type="spellStart"/>
      <w:r w:rsidR="00F45EBF" w:rsidRPr="007B67B7">
        <w:rPr>
          <w:rFonts w:eastAsia="Times New Roman"/>
        </w:rPr>
        <w:t>Malayalam</w:t>
      </w:r>
      <w:proofErr w:type="spellEnd"/>
      <w:r w:rsidR="006E6545" w:rsidRPr="007B67B7">
        <w:rPr>
          <w:rFonts w:eastAsia="Times New Roman"/>
        </w:rPr>
        <w:t xml:space="preserve">: </w:t>
      </w:r>
      <w:proofErr w:type="spellStart"/>
      <w:r w:rsidR="008B0845" w:rsidRPr="007B67B7">
        <w:rPr>
          <w:rFonts w:eastAsia="Times New Roman"/>
        </w:rPr>
        <w:t>Sanitha</w:t>
      </w:r>
      <w:proofErr w:type="spellEnd"/>
      <w:r w:rsidR="008B0845" w:rsidRPr="007B67B7">
        <w:rPr>
          <w:rFonts w:eastAsia="Times New Roman"/>
        </w:rPr>
        <w:t xml:space="preserve"> </w:t>
      </w:r>
      <w:proofErr w:type="spellStart"/>
      <w:r w:rsidR="008B0845" w:rsidRPr="007B67B7">
        <w:rPr>
          <w:rFonts w:eastAsia="Times New Roman"/>
        </w:rPr>
        <w:t>Manoj</w:t>
      </w:r>
      <w:proofErr w:type="spellEnd"/>
    </w:p>
    <w:p w14:paraId="4DCA6E63" w14:textId="55E570E4" w:rsidR="00C1038F" w:rsidRPr="007B67B7" w:rsidRDefault="00C1038F" w:rsidP="00604BA5">
      <w:pPr>
        <w:spacing w:after="0"/>
        <w:rPr>
          <w:rFonts w:eastAsia="Times New Roman"/>
        </w:rPr>
      </w:pPr>
      <w:r w:rsidRPr="007B67B7">
        <w:rPr>
          <w:rFonts w:eastAsia="Times New Roman"/>
        </w:rPr>
        <w:lastRenderedPageBreak/>
        <w:t>espanja</w:t>
      </w:r>
      <w:r w:rsidR="000C4A57" w:rsidRPr="007B67B7">
        <w:rPr>
          <w:rFonts w:eastAsia="Times New Roman"/>
        </w:rPr>
        <w:t>/Spanish</w:t>
      </w:r>
      <w:r w:rsidR="008B0845" w:rsidRPr="007B67B7">
        <w:rPr>
          <w:rFonts w:eastAsia="Times New Roman"/>
        </w:rPr>
        <w:t>: Minerva Coba Gonzalez</w:t>
      </w:r>
    </w:p>
    <w:p w14:paraId="69F9AD98" w14:textId="6EBDC0B1" w:rsidR="00C1038F" w:rsidRPr="007B67B7" w:rsidRDefault="000C4A57" w:rsidP="00604BA5">
      <w:pPr>
        <w:spacing w:after="0"/>
        <w:rPr>
          <w:rFonts w:eastAsia="Times New Roman"/>
        </w:rPr>
      </w:pPr>
      <w:r w:rsidRPr="007B67B7">
        <w:rPr>
          <w:rFonts w:eastAsia="Times New Roman"/>
        </w:rPr>
        <w:t>a</w:t>
      </w:r>
      <w:r w:rsidR="008B0845" w:rsidRPr="007B67B7">
        <w:rPr>
          <w:rFonts w:eastAsia="Times New Roman"/>
        </w:rPr>
        <w:t>lbania</w:t>
      </w:r>
      <w:r w:rsidRPr="007B67B7">
        <w:rPr>
          <w:rFonts w:eastAsia="Times New Roman"/>
        </w:rPr>
        <w:t>/Albanian</w:t>
      </w:r>
      <w:r w:rsidR="008B0845" w:rsidRPr="007B67B7">
        <w:rPr>
          <w:rFonts w:eastAsia="Times New Roman"/>
        </w:rPr>
        <w:t>: Vida Nikaj</w:t>
      </w:r>
    </w:p>
    <w:p w14:paraId="2A85940F" w14:textId="759C7411" w:rsidR="00C1038F" w:rsidRPr="007B67B7" w:rsidRDefault="00C1038F" w:rsidP="00604BA5">
      <w:pPr>
        <w:spacing w:after="0"/>
        <w:rPr>
          <w:rFonts w:eastAsia="Times New Roman"/>
          <w:lang w:val="en-US"/>
        </w:rPr>
      </w:pPr>
      <w:proofErr w:type="spellStart"/>
      <w:r w:rsidRPr="007B67B7">
        <w:rPr>
          <w:rFonts w:eastAsia="Times New Roman"/>
          <w:lang w:val="en-US"/>
        </w:rPr>
        <w:t>englanti</w:t>
      </w:r>
      <w:proofErr w:type="spellEnd"/>
      <w:r w:rsidR="000C4A57" w:rsidRPr="007B67B7">
        <w:rPr>
          <w:rFonts w:eastAsia="Times New Roman"/>
          <w:lang w:val="en-US"/>
        </w:rPr>
        <w:t>/English</w:t>
      </w:r>
      <w:r w:rsidR="008B0845" w:rsidRPr="007B67B7">
        <w:rPr>
          <w:rFonts w:eastAsia="Times New Roman"/>
          <w:lang w:val="en-US"/>
        </w:rPr>
        <w:t>: Mildred Reid &amp; Jenneth Sawchuk-Vehkavuori</w:t>
      </w:r>
    </w:p>
    <w:p w14:paraId="618DD63E" w14:textId="6A7458AA" w:rsidR="00C1038F" w:rsidRPr="007B67B7" w:rsidRDefault="00C1038F" w:rsidP="00604BA5">
      <w:pPr>
        <w:spacing w:after="0"/>
        <w:rPr>
          <w:rFonts w:eastAsia="Times New Roman"/>
        </w:rPr>
      </w:pPr>
      <w:r w:rsidRPr="007B67B7">
        <w:rPr>
          <w:rFonts w:eastAsia="Times New Roman"/>
        </w:rPr>
        <w:t>somali</w:t>
      </w:r>
      <w:r w:rsidR="000C4A57" w:rsidRPr="007B67B7">
        <w:rPr>
          <w:rFonts w:eastAsia="Times New Roman"/>
        </w:rPr>
        <w:t>/Somali</w:t>
      </w:r>
      <w:r w:rsidR="000A5243" w:rsidRPr="007B67B7">
        <w:rPr>
          <w:rFonts w:eastAsia="Times New Roman"/>
        </w:rPr>
        <w:t xml:space="preserve">: Ares Ahmed </w:t>
      </w:r>
      <w:r w:rsidR="00DE438F" w:rsidRPr="007B67B7">
        <w:rPr>
          <w:rFonts w:eastAsia="Times New Roman"/>
        </w:rPr>
        <w:t xml:space="preserve">&amp; </w:t>
      </w:r>
      <w:proofErr w:type="spellStart"/>
      <w:r w:rsidR="00DE438F" w:rsidRPr="007B67B7">
        <w:rPr>
          <w:rFonts w:eastAsia="Times New Roman"/>
        </w:rPr>
        <w:t>Ayan</w:t>
      </w:r>
      <w:proofErr w:type="spellEnd"/>
      <w:r w:rsidR="003A0B37" w:rsidRPr="007B67B7">
        <w:rPr>
          <w:rFonts w:eastAsia="Times New Roman"/>
        </w:rPr>
        <w:t xml:space="preserve"> </w:t>
      </w:r>
      <w:proofErr w:type="spellStart"/>
      <w:r w:rsidR="00966BD3" w:rsidRPr="007B67B7">
        <w:rPr>
          <w:rFonts w:eastAsia="Times New Roman"/>
        </w:rPr>
        <w:t>Shiikh</w:t>
      </w:r>
      <w:proofErr w:type="spellEnd"/>
      <w:r w:rsidR="00966BD3" w:rsidRPr="007B67B7">
        <w:rPr>
          <w:rFonts w:eastAsia="Times New Roman"/>
        </w:rPr>
        <w:t xml:space="preserve"> </w:t>
      </w:r>
      <w:proofErr w:type="spellStart"/>
      <w:r w:rsidR="00966BD3" w:rsidRPr="007B67B7">
        <w:rPr>
          <w:rFonts w:eastAsia="Times New Roman"/>
        </w:rPr>
        <w:t>Dahir</w:t>
      </w:r>
      <w:proofErr w:type="spellEnd"/>
    </w:p>
    <w:p w14:paraId="1960FDB7" w14:textId="24D309B0" w:rsidR="00C1038F" w:rsidRPr="007B67B7" w:rsidRDefault="00C1038F" w:rsidP="00604BA5">
      <w:pPr>
        <w:spacing w:after="0"/>
        <w:rPr>
          <w:rFonts w:eastAsia="Times New Roman"/>
        </w:rPr>
      </w:pPr>
      <w:r w:rsidRPr="007B67B7">
        <w:rPr>
          <w:rFonts w:eastAsia="Times New Roman"/>
        </w:rPr>
        <w:t>norja</w:t>
      </w:r>
      <w:r w:rsidR="000C4A57" w:rsidRPr="007B67B7">
        <w:rPr>
          <w:rFonts w:eastAsia="Times New Roman"/>
        </w:rPr>
        <w:t>/</w:t>
      </w:r>
      <w:proofErr w:type="spellStart"/>
      <w:r w:rsidR="000C4A57" w:rsidRPr="007B67B7">
        <w:rPr>
          <w:rFonts w:eastAsia="Times New Roman"/>
        </w:rPr>
        <w:t>Norwegian</w:t>
      </w:r>
      <w:proofErr w:type="spellEnd"/>
      <w:r w:rsidR="00A65B43" w:rsidRPr="007B67B7">
        <w:rPr>
          <w:rFonts w:eastAsia="Times New Roman"/>
        </w:rPr>
        <w:t xml:space="preserve">: </w:t>
      </w:r>
      <w:proofErr w:type="spellStart"/>
      <w:r w:rsidR="00A65B43" w:rsidRPr="007B67B7">
        <w:rPr>
          <w:rFonts w:eastAsia="Times New Roman"/>
        </w:rPr>
        <w:t>Therese</w:t>
      </w:r>
      <w:proofErr w:type="spellEnd"/>
      <w:r w:rsidR="00A65B43" w:rsidRPr="007B67B7">
        <w:rPr>
          <w:rFonts w:eastAsia="Times New Roman"/>
        </w:rPr>
        <w:t xml:space="preserve"> </w:t>
      </w:r>
      <w:proofErr w:type="spellStart"/>
      <w:r w:rsidR="00A65B43" w:rsidRPr="007B67B7">
        <w:rPr>
          <w:rFonts w:eastAsia="Times New Roman"/>
        </w:rPr>
        <w:t>Helseth</w:t>
      </w:r>
      <w:proofErr w:type="spellEnd"/>
      <w:r w:rsidR="00A65B43" w:rsidRPr="007B67B7">
        <w:rPr>
          <w:rFonts w:eastAsia="Times New Roman"/>
        </w:rPr>
        <w:t xml:space="preserve"> Dahl</w:t>
      </w:r>
    </w:p>
    <w:p w14:paraId="38F20C41" w14:textId="4C2CDBB8" w:rsidR="00C1038F" w:rsidRPr="007B67B7" w:rsidRDefault="00604BA5" w:rsidP="00604BA5">
      <w:pPr>
        <w:spacing w:after="0"/>
        <w:rPr>
          <w:rFonts w:eastAsia="Times New Roman"/>
        </w:rPr>
      </w:pPr>
      <w:r w:rsidRPr="007B67B7">
        <w:rPr>
          <w:rFonts w:eastAsia="Times New Roman"/>
        </w:rPr>
        <w:t>v</w:t>
      </w:r>
      <w:r w:rsidR="00C1038F" w:rsidRPr="007B67B7">
        <w:rPr>
          <w:rFonts w:eastAsia="Times New Roman"/>
        </w:rPr>
        <w:t>iro</w:t>
      </w:r>
      <w:r w:rsidR="000C4A57" w:rsidRPr="007B67B7">
        <w:rPr>
          <w:rFonts w:eastAsia="Times New Roman"/>
        </w:rPr>
        <w:t>/Estonian</w:t>
      </w:r>
      <w:r w:rsidR="00A65B43" w:rsidRPr="007B67B7">
        <w:rPr>
          <w:rFonts w:eastAsia="Times New Roman"/>
        </w:rPr>
        <w:t>: Marika Koff</w:t>
      </w:r>
    </w:p>
    <w:p w14:paraId="457EE733" w14:textId="77777777" w:rsidR="00C145C3" w:rsidRDefault="00C1038F" w:rsidP="00C61093">
      <w:pPr>
        <w:spacing w:after="0"/>
        <w:rPr>
          <w:rFonts w:eastAsia="Times New Roman"/>
        </w:rPr>
      </w:pPr>
      <w:r w:rsidRPr="007B67B7">
        <w:rPr>
          <w:rFonts w:eastAsia="Times New Roman"/>
        </w:rPr>
        <w:t>mandariinikiina</w:t>
      </w:r>
      <w:r w:rsidR="000C4A57" w:rsidRPr="007B67B7">
        <w:rPr>
          <w:rFonts w:eastAsia="Times New Roman"/>
        </w:rPr>
        <w:t>/</w:t>
      </w:r>
      <w:proofErr w:type="spellStart"/>
      <w:r w:rsidR="000C4A57" w:rsidRPr="007B67B7">
        <w:rPr>
          <w:rFonts w:eastAsia="Times New Roman"/>
        </w:rPr>
        <w:t>Mandarin</w:t>
      </w:r>
      <w:proofErr w:type="spellEnd"/>
      <w:r w:rsidR="000C4A57" w:rsidRPr="007B67B7">
        <w:rPr>
          <w:rFonts w:eastAsia="Times New Roman"/>
        </w:rPr>
        <w:t xml:space="preserve"> </w:t>
      </w:r>
      <w:proofErr w:type="spellStart"/>
      <w:r w:rsidR="000C4A57" w:rsidRPr="007B67B7">
        <w:rPr>
          <w:rFonts w:eastAsia="Times New Roman"/>
        </w:rPr>
        <w:t>Chinese</w:t>
      </w:r>
      <w:proofErr w:type="spellEnd"/>
      <w:r w:rsidR="00A65B43" w:rsidRPr="007B67B7">
        <w:rPr>
          <w:rFonts w:eastAsia="Times New Roman"/>
        </w:rPr>
        <w:t xml:space="preserve">: </w:t>
      </w:r>
      <w:proofErr w:type="spellStart"/>
      <w:r w:rsidR="00A65B43" w:rsidRPr="007B67B7">
        <w:rPr>
          <w:rFonts w:eastAsia="Times New Roman"/>
        </w:rPr>
        <w:t>Quiju</w:t>
      </w:r>
      <w:proofErr w:type="spellEnd"/>
      <w:r w:rsidR="00A65B43" w:rsidRPr="007B67B7">
        <w:rPr>
          <w:rFonts w:eastAsia="Times New Roman"/>
        </w:rPr>
        <w:t xml:space="preserve"> Zhang</w:t>
      </w:r>
    </w:p>
    <w:p w14:paraId="467440D0" w14:textId="38C24303" w:rsidR="0039354D" w:rsidRPr="0039354D" w:rsidRDefault="0039354D" w:rsidP="0039354D">
      <w:pPr>
        <w:spacing w:after="0"/>
        <w:rPr>
          <w:lang w:val="sv-SE"/>
        </w:rPr>
      </w:pPr>
      <w:r w:rsidRPr="0039354D">
        <w:rPr>
          <w:lang w:val="sv-SE"/>
        </w:rPr>
        <w:t xml:space="preserve">farsi dari/Farsi-Dari: </w:t>
      </w:r>
      <w:proofErr w:type="spellStart"/>
      <w:r w:rsidRPr="0039354D">
        <w:rPr>
          <w:lang w:val="sv-SE"/>
        </w:rPr>
        <w:t>Zahra</w:t>
      </w:r>
      <w:proofErr w:type="spellEnd"/>
      <w:r w:rsidRPr="0039354D">
        <w:rPr>
          <w:lang w:val="sv-SE"/>
        </w:rPr>
        <w:t xml:space="preserve"> </w:t>
      </w:r>
      <w:proofErr w:type="spellStart"/>
      <w:r w:rsidRPr="0039354D">
        <w:rPr>
          <w:lang w:val="sv-SE"/>
        </w:rPr>
        <w:t>Houshangi</w:t>
      </w:r>
      <w:proofErr w:type="spellEnd"/>
    </w:p>
    <w:p w14:paraId="0D306F74" w14:textId="0F9198D8" w:rsidR="0039354D" w:rsidRDefault="0039354D" w:rsidP="0039354D">
      <w:pPr>
        <w:spacing w:after="0"/>
      </w:pPr>
      <w:r>
        <w:t xml:space="preserve">bengali/Bengali: </w:t>
      </w:r>
      <w:proofErr w:type="spellStart"/>
      <w:r>
        <w:t>Mahmuda</w:t>
      </w:r>
      <w:proofErr w:type="spellEnd"/>
      <w:r>
        <w:t xml:space="preserve"> </w:t>
      </w:r>
      <w:proofErr w:type="spellStart"/>
      <w:r>
        <w:t>Emdad</w:t>
      </w:r>
      <w:proofErr w:type="spellEnd"/>
    </w:p>
    <w:p w14:paraId="173E1A84" w14:textId="49344C19" w:rsidR="00C145C3" w:rsidRDefault="00C145C3" w:rsidP="00C61093">
      <w:pPr>
        <w:pBdr>
          <w:bottom w:val="single" w:sz="6" w:space="1" w:color="auto"/>
        </w:pBdr>
        <w:spacing w:after="0"/>
      </w:pPr>
    </w:p>
    <w:p w14:paraId="473A4578" w14:textId="77777777" w:rsidR="00C145C3" w:rsidRDefault="00C145C3" w:rsidP="00C61093">
      <w:pPr>
        <w:spacing w:after="0"/>
      </w:pPr>
    </w:p>
    <w:p w14:paraId="39733266" w14:textId="448BEE1A" w:rsidR="00C61093" w:rsidRPr="00C145C3" w:rsidRDefault="00C61093" w:rsidP="00DD7A57">
      <w:pPr>
        <w:pStyle w:val="Otsikko1"/>
        <w:rPr>
          <w:rFonts w:eastAsia="Times New Roman"/>
        </w:rPr>
      </w:pPr>
      <w:r w:rsidRPr="007B67B7">
        <w:t xml:space="preserve">Lukupakettien ISBN-tunnukset </w:t>
      </w:r>
    </w:p>
    <w:p w14:paraId="7D43C94D" w14:textId="77777777" w:rsidR="00DD7A57" w:rsidRDefault="00DD7A57" w:rsidP="00C61093">
      <w:pPr>
        <w:spacing w:after="0"/>
      </w:pPr>
    </w:p>
    <w:p w14:paraId="0C06104C" w14:textId="779DD6BB" w:rsidR="00A119E7" w:rsidRPr="007B67B7" w:rsidRDefault="00A119E7" w:rsidP="00C61093">
      <w:pPr>
        <w:spacing w:after="0"/>
      </w:pPr>
      <w:r w:rsidRPr="007B67B7">
        <w:t>Lukuinto, arabia</w:t>
      </w:r>
    </w:p>
    <w:p w14:paraId="5FABF64B" w14:textId="77777777" w:rsidR="00A119E7" w:rsidRPr="007B67B7" w:rsidRDefault="00A119E7" w:rsidP="00C61093">
      <w:pPr>
        <w:spacing w:after="0"/>
      </w:pPr>
      <w:r w:rsidRPr="007B67B7">
        <w:t>ISBN (pdf): 978-951-857-928-4</w:t>
      </w:r>
    </w:p>
    <w:p w14:paraId="63148E69" w14:textId="77777777" w:rsidR="00A119E7" w:rsidRPr="007B67B7" w:rsidRDefault="00A119E7" w:rsidP="00C61093">
      <w:pPr>
        <w:spacing w:after="0"/>
      </w:pPr>
      <w:r w:rsidRPr="007B67B7">
        <w:t>ISBN (painettu): 978-951-857-929-1</w:t>
      </w:r>
    </w:p>
    <w:p w14:paraId="26A832F4" w14:textId="77777777" w:rsidR="00A119E7" w:rsidRPr="007B67B7" w:rsidRDefault="00A119E7" w:rsidP="00C61093">
      <w:pPr>
        <w:spacing w:after="0"/>
      </w:pPr>
    </w:p>
    <w:p w14:paraId="1DB78832" w14:textId="77777777" w:rsidR="00A119E7" w:rsidRPr="007B67B7" w:rsidRDefault="00A119E7" w:rsidP="00C61093">
      <w:pPr>
        <w:spacing w:after="0"/>
      </w:pPr>
      <w:r w:rsidRPr="007B67B7">
        <w:t>Lukuinto, portugali</w:t>
      </w:r>
    </w:p>
    <w:p w14:paraId="24F09991" w14:textId="77777777" w:rsidR="00A119E7" w:rsidRPr="007B67B7" w:rsidRDefault="00A119E7" w:rsidP="00C61093">
      <w:pPr>
        <w:spacing w:after="0"/>
      </w:pPr>
      <w:r w:rsidRPr="007B67B7">
        <w:t>ISBN (pdf): 978-951-857-930-7</w:t>
      </w:r>
    </w:p>
    <w:p w14:paraId="3D401A61" w14:textId="77777777" w:rsidR="00A119E7" w:rsidRPr="007B67B7" w:rsidRDefault="00A119E7" w:rsidP="00C61093">
      <w:pPr>
        <w:spacing w:after="0"/>
      </w:pPr>
      <w:r w:rsidRPr="007B67B7">
        <w:t>ISBN (painettu): 978-951-857-931-4</w:t>
      </w:r>
    </w:p>
    <w:p w14:paraId="5F40D8BF" w14:textId="77777777" w:rsidR="00A119E7" w:rsidRPr="007B67B7" w:rsidRDefault="00A119E7" w:rsidP="00C61093">
      <w:pPr>
        <w:spacing w:after="0"/>
      </w:pPr>
    </w:p>
    <w:p w14:paraId="55C80B99" w14:textId="77777777" w:rsidR="00A119E7" w:rsidRPr="007B67B7" w:rsidRDefault="00A119E7" w:rsidP="00C61093">
      <w:pPr>
        <w:spacing w:after="0"/>
      </w:pPr>
      <w:r w:rsidRPr="007B67B7">
        <w:t>Lukuinto, indonesia</w:t>
      </w:r>
    </w:p>
    <w:p w14:paraId="7671E237" w14:textId="77777777" w:rsidR="00A119E7" w:rsidRPr="007B67B7" w:rsidRDefault="00A119E7" w:rsidP="00C61093">
      <w:pPr>
        <w:spacing w:after="0"/>
      </w:pPr>
      <w:r w:rsidRPr="007B67B7">
        <w:t>ISBN (pdf): 978-951-857-932-1</w:t>
      </w:r>
    </w:p>
    <w:p w14:paraId="0A005EEE" w14:textId="77777777" w:rsidR="00A119E7" w:rsidRPr="007B67B7" w:rsidRDefault="00A119E7" w:rsidP="00C61093">
      <w:pPr>
        <w:spacing w:after="0"/>
      </w:pPr>
      <w:r w:rsidRPr="007B67B7">
        <w:t>ISBN (painettu): 978-951-857-933-8</w:t>
      </w:r>
    </w:p>
    <w:p w14:paraId="4B46892E" w14:textId="77777777" w:rsidR="00A119E7" w:rsidRPr="007B67B7" w:rsidRDefault="00A119E7" w:rsidP="00C61093">
      <w:pPr>
        <w:spacing w:after="0"/>
      </w:pPr>
    </w:p>
    <w:p w14:paraId="6C0996CE" w14:textId="77777777" w:rsidR="00A119E7" w:rsidRPr="007B67B7" w:rsidRDefault="00A119E7" w:rsidP="00C61093">
      <w:pPr>
        <w:spacing w:after="0"/>
      </w:pPr>
      <w:r w:rsidRPr="007B67B7">
        <w:t>Lukuinto, turkki</w:t>
      </w:r>
    </w:p>
    <w:p w14:paraId="46EB48A8" w14:textId="77777777" w:rsidR="00A119E7" w:rsidRPr="007B67B7" w:rsidRDefault="00A119E7" w:rsidP="00C61093">
      <w:pPr>
        <w:spacing w:after="0"/>
      </w:pPr>
      <w:r w:rsidRPr="007B67B7">
        <w:t>ISBN (pdf): 978-951-857-934-5</w:t>
      </w:r>
    </w:p>
    <w:p w14:paraId="4B4F3D8E" w14:textId="77777777" w:rsidR="00A119E7" w:rsidRPr="007B67B7" w:rsidRDefault="00A119E7" w:rsidP="00C61093">
      <w:pPr>
        <w:spacing w:after="0"/>
      </w:pPr>
      <w:r w:rsidRPr="007B67B7">
        <w:t>ISBN (painettu): 978-951-857-935-2</w:t>
      </w:r>
    </w:p>
    <w:p w14:paraId="39F95956" w14:textId="77777777" w:rsidR="00A119E7" w:rsidRPr="007B67B7" w:rsidRDefault="00A119E7" w:rsidP="00C61093">
      <w:pPr>
        <w:spacing w:after="0"/>
      </w:pPr>
    </w:p>
    <w:p w14:paraId="2DE50F89" w14:textId="77777777" w:rsidR="00A119E7" w:rsidRPr="007B67B7" w:rsidRDefault="00A119E7" w:rsidP="00C61093">
      <w:pPr>
        <w:spacing w:after="0"/>
      </w:pPr>
      <w:r w:rsidRPr="007B67B7">
        <w:t>Lukuinto, urdu</w:t>
      </w:r>
    </w:p>
    <w:p w14:paraId="4791C5B3" w14:textId="77777777" w:rsidR="00A119E7" w:rsidRPr="007B67B7" w:rsidRDefault="00A119E7" w:rsidP="00C61093">
      <w:pPr>
        <w:spacing w:after="0"/>
      </w:pPr>
      <w:r w:rsidRPr="007B67B7">
        <w:t>ISBN (pdf): 978-951-857-936-9</w:t>
      </w:r>
    </w:p>
    <w:p w14:paraId="3E5A3014" w14:textId="77777777" w:rsidR="00A119E7" w:rsidRPr="007B67B7" w:rsidRDefault="00A119E7" w:rsidP="00C61093">
      <w:pPr>
        <w:spacing w:after="0"/>
      </w:pPr>
      <w:r w:rsidRPr="007B67B7">
        <w:t>ISBN (painettu): 978-951-857-937-6</w:t>
      </w:r>
    </w:p>
    <w:p w14:paraId="24F3571E" w14:textId="77777777" w:rsidR="00A119E7" w:rsidRPr="007B67B7" w:rsidRDefault="00A119E7" w:rsidP="00C61093">
      <w:pPr>
        <w:spacing w:after="0"/>
      </w:pPr>
    </w:p>
    <w:p w14:paraId="2661EA4C" w14:textId="77777777" w:rsidR="00A119E7" w:rsidRPr="007B67B7" w:rsidRDefault="00A119E7" w:rsidP="00C61093">
      <w:pPr>
        <w:spacing w:after="0"/>
      </w:pPr>
      <w:r w:rsidRPr="007B67B7">
        <w:t>Lukuinto, vietnam</w:t>
      </w:r>
    </w:p>
    <w:p w14:paraId="15663BA1" w14:textId="77777777" w:rsidR="00A119E7" w:rsidRPr="007B67B7" w:rsidRDefault="00A119E7" w:rsidP="00C61093">
      <w:pPr>
        <w:spacing w:after="0"/>
      </w:pPr>
      <w:r w:rsidRPr="007B67B7">
        <w:t>ISBN (pdf): 978-951-857-938-3</w:t>
      </w:r>
    </w:p>
    <w:p w14:paraId="0E0A570C" w14:textId="77777777" w:rsidR="00A119E7" w:rsidRPr="007B67B7" w:rsidRDefault="00A119E7" w:rsidP="00C61093">
      <w:pPr>
        <w:spacing w:after="0"/>
      </w:pPr>
      <w:r w:rsidRPr="007B67B7">
        <w:t>ISBN (painettu): 978-951-857-939-0</w:t>
      </w:r>
    </w:p>
    <w:p w14:paraId="3DBA2CBE" w14:textId="77777777" w:rsidR="00A119E7" w:rsidRPr="007B67B7" w:rsidRDefault="00A119E7" w:rsidP="00C61093">
      <w:pPr>
        <w:spacing w:after="0"/>
      </w:pPr>
    </w:p>
    <w:p w14:paraId="2A535682" w14:textId="77777777" w:rsidR="00A119E7" w:rsidRPr="007B67B7" w:rsidRDefault="00A119E7" w:rsidP="00C61093">
      <w:pPr>
        <w:spacing w:after="0"/>
      </w:pPr>
      <w:r w:rsidRPr="007B67B7">
        <w:t>Lukuinto, hindi</w:t>
      </w:r>
    </w:p>
    <w:p w14:paraId="5A2A78C4" w14:textId="77777777" w:rsidR="00A119E7" w:rsidRPr="007B67B7" w:rsidRDefault="00A119E7" w:rsidP="00C61093">
      <w:pPr>
        <w:spacing w:after="0"/>
      </w:pPr>
      <w:r w:rsidRPr="007B67B7">
        <w:t>ISBN (pdf): 978-951-857-940-6</w:t>
      </w:r>
    </w:p>
    <w:p w14:paraId="2A67D23E" w14:textId="77777777" w:rsidR="00A119E7" w:rsidRPr="007B67B7" w:rsidRDefault="00A119E7" w:rsidP="00C61093">
      <w:pPr>
        <w:spacing w:after="0"/>
      </w:pPr>
      <w:r w:rsidRPr="007B67B7">
        <w:t>ISBN (painettu): 978-951-857-941-3</w:t>
      </w:r>
    </w:p>
    <w:p w14:paraId="6BF96299" w14:textId="77777777" w:rsidR="00A119E7" w:rsidRPr="007B67B7" w:rsidRDefault="00A119E7" w:rsidP="00C61093">
      <w:pPr>
        <w:spacing w:after="0"/>
      </w:pPr>
    </w:p>
    <w:p w14:paraId="59486BC3" w14:textId="77777777" w:rsidR="00A119E7" w:rsidRPr="007B67B7" w:rsidRDefault="00A119E7" w:rsidP="00C61093">
      <w:pPr>
        <w:spacing w:after="0"/>
      </w:pPr>
      <w:r w:rsidRPr="007B67B7">
        <w:t>Lukuinto, thai</w:t>
      </w:r>
    </w:p>
    <w:p w14:paraId="4A5AEC22" w14:textId="77777777" w:rsidR="00A119E7" w:rsidRPr="007B67B7" w:rsidRDefault="00A119E7" w:rsidP="00C61093">
      <w:pPr>
        <w:spacing w:after="0"/>
      </w:pPr>
      <w:r w:rsidRPr="007B67B7">
        <w:t>ISBN (pdf): 978-951-857-942-0</w:t>
      </w:r>
    </w:p>
    <w:p w14:paraId="1D21BB75" w14:textId="77777777" w:rsidR="00A119E7" w:rsidRPr="007B67B7" w:rsidRDefault="00A119E7" w:rsidP="00C61093">
      <w:pPr>
        <w:spacing w:after="0"/>
      </w:pPr>
      <w:r w:rsidRPr="007B67B7">
        <w:t>ISBN (painettu): 978-951-857-943-7</w:t>
      </w:r>
    </w:p>
    <w:p w14:paraId="32212895" w14:textId="77777777" w:rsidR="00A119E7" w:rsidRPr="007B67B7" w:rsidRDefault="00A119E7" w:rsidP="00C61093">
      <w:pPr>
        <w:spacing w:after="0"/>
      </w:pPr>
    </w:p>
    <w:p w14:paraId="3D1EB4FF" w14:textId="77777777" w:rsidR="00A119E7" w:rsidRPr="007B67B7" w:rsidRDefault="00A119E7" w:rsidP="00C61093">
      <w:pPr>
        <w:spacing w:after="0"/>
      </w:pPr>
      <w:r w:rsidRPr="007B67B7">
        <w:t>Lukuinto, liettua</w:t>
      </w:r>
    </w:p>
    <w:p w14:paraId="5E125E72" w14:textId="77777777" w:rsidR="00A119E7" w:rsidRPr="007B67B7" w:rsidRDefault="00A119E7" w:rsidP="00C61093">
      <w:pPr>
        <w:spacing w:after="0"/>
      </w:pPr>
      <w:r w:rsidRPr="007B67B7">
        <w:t>ISBN (pdf): 978-951-857-944-4</w:t>
      </w:r>
    </w:p>
    <w:p w14:paraId="01BE2405" w14:textId="77777777" w:rsidR="00A119E7" w:rsidRPr="007B67B7" w:rsidRDefault="00A119E7" w:rsidP="00C61093">
      <w:pPr>
        <w:spacing w:after="0"/>
      </w:pPr>
      <w:r w:rsidRPr="007B67B7">
        <w:t>ISBN (painettu): 978-951-857-945-1</w:t>
      </w:r>
    </w:p>
    <w:p w14:paraId="767876CE" w14:textId="77777777" w:rsidR="00A119E7" w:rsidRPr="007B67B7" w:rsidRDefault="00A119E7" w:rsidP="00C61093">
      <w:pPr>
        <w:spacing w:after="0"/>
      </w:pPr>
    </w:p>
    <w:p w14:paraId="0672B660" w14:textId="77777777" w:rsidR="00A119E7" w:rsidRPr="007B67B7" w:rsidRDefault="00A119E7" w:rsidP="00C61093">
      <w:pPr>
        <w:spacing w:after="0"/>
      </w:pPr>
      <w:r w:rsidRPr="007B67B7">
        <w:t xml:space="preserve">Lukuinto, </w:t>
      </w:r>
      <w:proofErr w:type="spellStart"/>
      <w:r w:rsidRPr="007B67B7">
        <w:t>malajalam</w:t>
      </w:r>
      <w:proofErr w:type="spellEnd"/>
    </w:p>
    <w:p w14:paraId="79CB3CE4" w14:textId="77777777" w:rsidR="00A119E7" w:rsidRPr="007B67B7" w:rsidRDefault="00A119E7" w:rsidP="00C61093">
      <w:pPr>
        <w:spacing w:after="0"/>
      </w:pPr>
      <w:r w:rsidRPr="007B67B7">
        <w:t>ISBN (pdf): 978-951-857-946-8</w:t>
      </w:r>
    </w:p>
    <w:p w14:paraId="04EBE3A1" w14:textId="77777777" w:rsidR="00A119E7" w:rsidRPr="007B67B7" w:rsidRDefault="00A119E7" w:rsidP="00C61093">
      <w:pPr>
        <w:spacing w:after="0"/>
      </w:pPr>
      <w:r w:rsidRPr="007B67B7">
        <w:t>ISBN (painettu): 978-951-857-947-5</w:t>
      </w:r>
    </w:p>
    <w:p w14:paraId="68884112" w14:textId="77777777" w:rsidR="00A119E7" w:rsidRPr="007B67B7" w:rsidRDefault="00A119E7" w:rsidP="00C61093">
      <w:pPr>
        <w:spacing w:after="0"/>
      </w:pPr>
    </w:p>
    <w:p w14:paraId="4E354879" w14:textId="77777777" w:rsidR="00A119E7" w:rsidRPr="007B67B7" w:rsidRDefault="00A119E7" w:rsidP="00C61093">
      <w:pPr>
        <w:spacing w:after="0"/>
      </w:pPr>
      <w:r w:rsidRPr="007B67B7">
        <w:t>Lukuinto, espanja</w:t>
      </w:r>
    </w:p>
    <w:p w14:paraId="6D2A2A3D" w14:textId="77777777" w:rsidR="00A119E7" w:rsidRPr="007B67B7" w:rsidRDefault="00A119E7" w:rsidP="00C61093">
      <w:pPr>
        <w:spacing w:after="0"/>
      </w:pPr>
      <w:r w:rsidRPr="007B67B7">
        <w:t>ISBN (pdf): 978-951-857-948-2</w:t>
      </w:r>
    </w:p>
    <w:p w14:paraId="05A34FAA" w14:textId="77777777" w:rsidR="00A119E7" w:rsidRPr="007B67B7" w:rsidRDefault="00A119E7" w:rsidP="00C61093">
      <w:pPr>
        <w:spacing w:after="0"/>
      </w:pPr>
      <w:r w:rsidRPr="007B67B7">
        <w:t>ISBN (painettu): 978-951-857-949-9</w:t>
      </w:r>
    </w:p>
    <w:p w14:paraId="6533D6A4" w14:textId="77777777" w:rsidR="00A119E7" w:rsidRPr="007B67B7" w:rsidRDefault="00A119E7" w:rsidP="00C61093">
      <w:pPr>
        <w:spacing w:after="0"/>
      </w:pPr>
    </w:p>
    <w:p w14:paraId="10BE4007" w14:textId="77777777" w:rsidR="00A119E7" w:rsidRPr="007B67B7" w:rsidRDefault="00A119E7" w:rsidP="00C61093">
      <w:pPr>
        <w:spacing w:after="0"/>
      </w:pPr>
      <w:r w:rsidRPr="007B67B7">
        <w:t>Lukuinto, albania</w:t>
      </w:r>
    </w:p>
    <w:p w14:paraId="6DAAF5FA" w14:textId="77777777" w:rsidR="00A119E7" w:rsidRPr="007B67B7" w:rsidRDefault="00A119E7" w:rsidP="00C61093">
      <w:pPr>
        <w:spacing w:after="0"/>
      </w:pPr>
      <w:r w:rsidRPr="007B67B7">
        <w:t>ISBN (pdf): 978-951-857-950-5</w:t>
      </w:r>
    </w:p>
    <w:p w14:paraId="52AB62D1" w14:textId="77777777" w:rsidR="00A119E7" w:rsidRPr="007B67B7" w:rsidRDefault="00A119E7" w:rsidP="00C61093">
      <w:pPr>
        <w:spacing w:after="0"/>
      </w:pPr>
      <w:r w:rsidRPr="007B67B7">
        <w:t>ISBN (painettu): 978-951-857-951-2</w:t>
      </w:r>
    </w:p>
    <w:p w14:paraId="13FAD474" w14:textId="77777777" w:rsidR="00A119E7" w:rsidRPr="007B67B7" w:rsidRDefault="00A119E7" w:rsidP="00C61093">
      <w:pPr>
        <w:spacing w:after="0"/>
      </w:pPr>
    </w:p>
    <w:p w14:paraId="18B52888" w14:textId="77777777" w:rsidR="00A119E7" w:rsidRPr="007B67B7" w:rsidRDefault="00A119E7" w:rsidP="00C61093">
      <w:pPr>
        <w:spacing w:after="0"/>
      </w:pPr>
      <w:r w:rsidRPr="007B67B7">
        <w:t>Lukuinto, englanti</w:t>
      </w:r>
    </w:p>
    <w:p w14:paraId="78E09A55" w14:textId="77777777" w:rsidR="00A119E7" w:rsidRPr="007B67B7" w:rsidRDefault="00A119E7" w:rsidP="00C61093">
      <w:pPr>
        <w:spacing w:after="0"/>
      </w:pPr>
      <w:r w:rsidRPr="007B67B7">
        <w:t>ISBN (pdf): 978-951-857-952-9</w:t>
      </w:r>
    </w:p>
    <w:p w14:paraId="5B8DA02B" w14:textId="77777777" w:rsidR="00A119E7" w:rsidRPr="007B67B7" w:rsidRDefault="00A119E7" w:rsidP="00C61093">
      <w:pPr>
        <w:spacing w:after="0"/>
      </w:pPr>
      <w:r w:rsidRPr="007B67B7">
        <w:t>ISBN (painettu): 978-951-857-953-6</w:t>
      </w:r>
    </w:p>
    <w:p w14:paraId="63468409" w14:textId="77777777" w:rsidR="00A119E7" w:rsidRPr="007B67B7" w:rsidRDefault="00A119E7" w:rsidP="00C61093">
      <w:pPr>
        <w:spacing w:after="0"/>
      </w:pPr>
    </w:p>
    <w:p w14:paraId="364337B4" w14:textId="77777777" w:rsidR="00C61093" w:rsidRPr="007B67B7" w:rsidRDefault="00C61093" w:rsidP="00C61093">
      <w:pPr>
        <w:spacing w:after="0"/>
      </w:pPr>
    </w:p>
    <w:p w14:paraId="2344351F" w14:textId="204C9D82" w:rsidR="00A119E7" w:rsidRPr="007B67B7" w:rsidRDefault="00A119E7" w:rsidP="00C61093">
      <w:pPr>
        <w:spacing w:after="0"/>
      </w:pPr>
      <w:r w:rsidRPr="007B67B7">
        <w:t>Lukuinto, somali</w:t>
      </w:r>
    </w:p>
    <w:p w14:paraId="0AB6B6AA" w14:textId="77777777" w:rsidR="00A119E7" w:rsidRPr="007B67B7" w:rsidRDefault="00A119E7" w:rsidP="00C61093">
      <w:pPr>
        <w:spacing w:after="0"/>
      </w:pPr>
      <w:r w:rsidRPr="007B67B7">
        <w:t>ISBN (pdf): 978-951-857-954-3</w:t>
      </w:r>
    </w:p>
    <w:p w14:paraId="1E8A476A" w14:textId="77777777" w:rsidR="00A119E7" w:rsidRPr="007B67B7" w:rsidRDefault="00A119E7" w:rsidP="00C61093">
      <w:pPr>
        <w:spacing w:after="0"/>
      </w:pPr>
      <w:r w:rsidRPr="007B67B7">
        <w:t>ISBN (painettu): 978-951-857-955-0</w:t>
      </w:r>
    </w:p>
    <w:p w14:paraId="39E27511" w14:textId="77777777" w:rsidR="00A119E7" w:rsidRPr="007B67B7" w:rsidRDefault="00A119E7" w:rsidP="00C61093">
      <w:pPr>
        <w:spacing w:after="0"/>
      </w:pPr>
    </w:p>
    <w:p w14:paraId="3FB1D28F" w14:textId="77777777" w:rsidR="00A119E7" w:rsidRPr="007B67B7" w:rsidRDefault="00A119E7" w:rsidP="00C61093">
      <w:pPr>
        <w:spacing w:after="0"/>
      </w:pPr>
      <w:r w:rsidRPr="007B67B7">
        <w:t>Lukuinto, norja</w:t>
      </w:r>
    </w:p>
    <w:p w14:paraId="23E7996F" w14:textId="77777777" w:rsidR="00A119E7" w:rsidRPr="007B67B7" w:rsidRDefault="00A119E7" w:rsidP="00C61093">
      <w:pPr>
        <w:spacing w:after="0"/>
      </w:pPr>
      <w:r w:rsidRPr="007B67B7">
        <w:t>ISBN (pdf): 978-951-857-956-7</w:t>
      </w:r>
    </w:p>
    <w:p w14:paraId="06F5F6DE" w14:textId="77777777" w:rsidR="00A119E7" w:rsidRPr="007B67B7" w:rsidRDefault="00A119E7" w:rsidP="00C61093">
      <w:pPr>
        <w:spacing w:after="0"/>
      </w:pPr>
      <w:r w:rsidRPr="007B67B7">
        <w:t>ISBN (painettu): 978-951-857-957-4</w:t>
      </w:r>
    </w:p>
    <w:p w14:paraId="250C5753" w14:textId="77777777" w:rsidR="00A119E7" w:rsidRPr="007B67B7" w:rsidRDefault="00A119E7" w:rsidP="00C61093">
      <w:pPr>
        <w:spacing w:after="0"/>
      </w:pPr>
    </w:p>
    <w:p w14:paraId="657ED93A" w14:textId="77777777" w:rsidR="00A119E7" w:rsidRPr="007B67B7" w:rsidRDefault="00A119E7" w:rsidP="00C61093">
      <w:pPr>
        <w:spacing w:after="0"/>
      </w:pPr>
      <w:r w:rsidRPr="007B67B7">
        <w:t>Lukuinto, viro</w:t>
      </w:r>
    </w:p>
    <w:p w14:paraId="4E606A40" w14:textId="77777777" w:rsidR="00A119E7" w:rsidRPr="007B67B7" w:rsidRDefault="00A119E7" w:rsidP="00C61093">
      <w:pPr>
        <w:spacing w:after="0"/>
      </w:pPr>
      <w:r w:rsidRPr="007B67B7">
        <w:t>ISBN (pdf): 978-951-857-958-1</w:t>
      </w:r>
    </w:p>
    <w:p w14:paraId="63D8ED78" w14:textId="77777777" w:rsidR="00A119E7" w:rsidRPr="007B67B7" w:rsidRDefault="00A119E7" w:rsidP="00C61093">
      <w:pPr>
        <w:spacing w:after="0"/>
      </w:pPr>
      <w:r w:rsidRPr="007B67B7">
        <w:t>ISBN (painettu): 978-951-857-959-8</w:t>
      </w:r>
    </w:p>
    <w:p w14:paraId="141AF4BB" w14:textId="77777777" w:rsidR="00A119E7" w:rsidRPr="007B67B7" w:rsidRDefault="00A119E7" w:rsidP="00C61093">
      <w:pPr>
        <w:spacing w:after="0"/>
      </w:pPr>
    </w:p>
    <w:p w14:paraId="692B5F21" w14:textId="77777777" w:rsidR="00A119E7" w:rsidRPr="007B67B7" w:rsidRDefault="00A119E7" w:rsidP="00FF4B7B">
      <w:pPr>
        <w:spacing w:after="0"/>
      </w:pPr>
      <w:r w:rsidRPr="007B67B7">
        <w:t>Lukuinto, mandariinikiina</w:t>
      </w:r>
    </w:p>
    <w:p w14:paraId="4A702D47" w14:textId="77777777" w:rsidR="00FF4B7B" w:rsidRPr="007B67B7" w:rsidRDefault="00A119E7" w:rsidP="00FF4B7B">
      <w:pPr>
        <w:spacing w:after="0"/>
      </w:pPr>
      <w:r w:rsidRPr="007B67B7">
        <w:t>ISBN (pdf): 978-951-857-960-4</w:t>
      </w:r>
    </w:p>
    <w:p w14:paraId="10B0400E" w14:textId="3BF56756" w:rsidR="008F08B1" w:rsidRDefault="00A119E7" w:rsidP="00C61093">
      <w:pPr>
        <w:spacing w:after="0"/>
      </w:pPr>
      <w:r w:rsidRPr="007B67B7">
        <w:t>ISBN (painettu): 978-951-857-961-1</w:t>
      </w:r>
    </w:p>
    <w:p w14:paraId="37C9B6D5" w14:textId="77777777" w:rsidR="00BC6E2A" w:rsidRDefault="00BC6E2A" w:rsidP="00C61093">
      <w:pPr>
        <w:spacing w:after="0"/>
      </w:pPr>
    </w:p>
    <w:p w14:paraId="37A4A9DE" w14:textId="77777777" w:rsidR="00BC6E2A" w:rsidRDefault="00BC6E2A" w:rsidP="00BC6E2A">
      <w:pPr>
        <w:spacing w:after="0"/>
      </w:pPr>
      <w:r>
        <w:t>Lukuinto, farsi/dari</w:t>
      </w:r>
    </w:p>
    <w:p w14:paraId="43158A15" w14:textId="77777777" w:rsidR="00BC6E2A" w:rsidRDefault="00BC6E2A" w:rsidP="00BC6E2A">
      <w:pPr>
        <w:spacing w:after="0"/>
      </w:pPr>
      <w:r>
        <w:t>ISBN (pdf): 978-951-857-966-6</w:t>
      </w:r>
    </w:p>
    <w:p w14:paraId="2C5F18B4" w14:textId="77777777" w:rsidR="00BC6E2A" w:rsidRDefault="00BC6E2A" w:rsidP="00BC6E2A">
      <w:pPr>
        <w:spacing w:after="0"/>
      </w:pPr>
      <w:r>
        <w:t>ISBN (painettu): 978-951-857-965-9</w:t>
      </w:r>
    </w:p>
    <w:p w14:paraId="57437965" w14:textId="77777777" w:rsidR="00BC6E2A" w:rsidRDefault="00BC6E2A" w:rsidP="00BC6E2A">
      <w:pPr>
        <w:spacing w:after="0"/>
      </w:pPr>
    </w:p>
    <w:p w14:paraId="529506E2" w14:textId="77777777" w:rsidR="00BC6E2A" w:rsidRDefault="00BC6E2A" w:rsidP="00BC6E2A">
      <w:pPr>
        <w:spacing w:after="0"/>
      </w:pPr>
      <w:r>
        <w:t>Lukuinto, bengali</w:t>
      </w:r>
    </w:p>
    <w:p w14:paraId="3A35FB39" w14:textId="77777777" w:rsidR="00BC6E2A" w:rsidRDefault="00BC6E2A" w:rsidP="00BC6E2A">
      <w:pPr>
        <w:spacing w:after="0"/>
      </w:pPr>
      <w:r>
        <w:t>ISBN (pdf): 978-951-857-968-0</w:t>
      </w:r>
    </w:p>
    <w:p w14:paraId="22BF083C" w14:textId="43F37B7F" w:rsidR="00BC6E2A" w:rsidRPr="007B67B7" w:rsidRDefault="00BC6E2A" w:rsidP="00BC6E2A">
      <w:pPr>
        <w:spacing w:after="0"/>
      </w:pPr>
      <w:r>
        <w:t>ISBN (painettu): 978-951-857-967-3</w:t>
      </w:r>
    </w:p>
    <w:sectPr w:rsidR="00BC6E2A" w:rsidRPr="007B67B7"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43E8" w14:textId="77777777" w:rsidR="006E7A4A" w:rsidRDefault="006E7A4A" w:rsidP="00943EA4">
      <w:r>
        <w:separator/>
      </w:r>
    </w:p>
  </w:endnote>
  <w:endnote w:type="continuationSeparator" w:id="0">
    <w:p w14:paraId="3CD322C6" w14:textId="77777777" w:rsidR="006E7A4A" w:rsidRDefault="006E7A4A"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FA18" w14:textId="77777777" w:rsidR="006E7A4A" w:rsidRDefault="006E7A4A" w:rsidP="00943EA4">
      <w:r>
        <w:separator/>
      </w:r>
    </w:p>
  </w:footnote>
  <w:footnote w:type="continuationSeparator" w:id="0">
    <w:p w14:paraId="415BF7C2" w14:textId="77777777" w:rsidR="006E7A4A" w:rsidRDefault="006E7A4A"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3AA9293F"/>
    <w:multiLevelType w:val="hybridMultilevel"/>
    <w:tmpl w:val="5964B6C8"/>
    <w:lvl w:ilvl="0" w:tplc="5854F6C4">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8"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abstractNumId w:val="7"/>
  </w:num>
  <w:num w:numId="2">
    <w:abstractNumId w:val="1"/>
  </w:num>
  <w:num w:numId="3">
    <w:abstractNumId w:val="7"/>
  </w:num>
  <w:num w:numId="4">
    <w:abstractNumId w:val="8"/>
  </w:num>
  <w:num w:numId="5">
    <w:abstractNumId w:val="0"/>
  </w:num>
  <w:num w:numId="6">
    <w:abstractNumId w:val="8"/>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3"/>
  </w:num>
  <w:num w:numId="15">
    <w:abstractNumId w:val="3"/>
  </w:num>
  <w:num w:numId="16">
    <w:abstractNumId w:val="6"/>
  </w:num>
  <w:num w:numId="17">
    <w:abstractNumId w:val="6"/>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3D"/>
    <w:rsid w:val="00075196"/>
    <w:rsid w:val="000A207C"/>
    <w:rsid w:val="000A5243"/>
    <w:rsid w:val="000C4A57"/>
    <w:rsid w:val="000E4A9E"/>
    <w:rsid w:val="000E7F3A"/>
    <w:rsid w:val="001E1B70"/>
    <w:rsid w:val="001E4B95"/>
    <w:rsid w:val="002A2049"/>
    <w:rsid w:val="002E527C"/>
    <w:rsid w:val="00376ACB"/>
    <w:rsid w:val="0039354D"/>
    <w:rsid w:val="003A0B37"/>
    <w:rsid w:val="003B3675"/>
    <w:rsid w:val="003C0589"/>
    <w:rsid w:val="003E602E"/>
    <w:rsid w:val="00414576"/>
    <w:rsid w:val="00433FC2"/>
    <w:rsid w:val="0049547D"/>
    <w:rsid w:val="004C1357"/>
    <w:rsid w:val="005044BC"/>
    <w:rsid w:val="00532D9C"/>
    <w:rsid w:val="005B204E"/>
    <w:rsid w:val="005C5C1C"/>
    <w:rsid w:val="00604BA5"/>
    <w:rsid w:val="00640EA2"/>
    <w:rsid w:val="00651CB4"/>
    <w:rsid w:val="006558F1"/>
    <w:rsid w:val="006E6545"/>
    <w:rsid w:val="006E65E3"/>
    <w:rsid w:val="006E7A4A"/>
    <w:rsid w:val="0070610C"/>
    <w:rsid w:val="00770C00"/>
    <w:rsid w:val="007B67B7"/>
    <w:rsid w:val="00813118"/>
    <w:rsid w:val="00861710"/>
    <w:rsid w:val="008962B0"/>
    <w:rsid w:val="008B0845"/>
    <w:rsid w:val="008E4A9B"/>
    <w:rsid w:val="008F08B1"/>
    <w:rsid w:val="009267C9"/>
    <w:rsid w:val="00933A41"/>
    <w:rsid w:val="00943EA4"/>
    <w:rsid w:val="00946788"/>
    <w:rsid w:val="009625E1"/>
    <w:rsid w:val="00966BD3"/>
    <w:rsid w:val="009A1138"/>
    <w:rsid w:val="00A119E7"/>
    <w:rsid w:val="00A65B43"/>
    <w:rsid w:val="00A671AD"/>
    <w:rsid w:val="00AA2F3A"/>
    <w:rsid w:val="00AD6965"/>
    <w:rsid w:val="00AF30A8"/>
    <w:rsid w:val="00B017AB"/>
    <w:rsid w:val="00B25CB3"/>
    <w:rsid w:val="00BB7E04"/>
    <w:rsid w:val="00BC6E2A"/>
    <w:rsid w:val="00BD293D"/>
    <w:rsid w:val="00BF4AA3"/>
    <w:rsid w:val="00C1038F"/>
    <w:rsid w:val="00C145C3"/>
    <w:rsid w:val="00C61093"/>
    <w:rsid w:val="00C66C2B"/>
    <w:rsid w:val="00C815CE"/>
    <w:rsid w:val="00C97749"/>
    <w:rsid w:val="00D421C8"/>
    <w:rsid w:val="00DD7A57"/>
    <w:rsid w:val="00DE438F"/>
    <w:rsid w:val="00DF4DB8"/>
    <w:rsid w:val="00E35956"/>
    <w:rsid w:val="00E56D6A"/>
    <w:rsid w:val="00EC214E"/>
    <w:rsid w:val="00F45EBF"/>
    <w:rsid w:val="00FE2CC0"/>
    <w:rsid w:val="00FF4B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4E7E2E"/>
  <w15:chartTrackingRefBased/>
  <w15:docId w15:val="{43BB20EE-D6B4-4EF2-AB95-01F0BECC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 w:type="paragraph" w:styleId="NormaaliWWW">
    <w:name w:val="Normal (Web)"/>
    <w:basedOn w:val="Normaali"/>
    <w:uiPriority w:val="99"/>
    <w:unhideWhenUsed/>
    <w:rsid w:val="00BD293D"/>
    <w:pPr>
      <w:spacing w:before="100" w:beforeAutospacing="1" w:after="100" w:afterAutospacing="1"/>
    </w:pPr>
    <w:rPr>
      <w:rFonts w:ascii="Calibri" w:hAnsi="Calibri" w:cs="Calibri"/>
      <w:lang w:eastAsia="fi-FI"/>
    </w:rPr>
  </w:style>
  <w:style w:type="paragraph" w:customStyle="1" w:styleId="xmsonormal">
    <w:name w:val="x_msonormal"/>
    <w:basedOn w:val="Normaali"/>
    <w:uiPriority w:val="99"/>
    <w:semiHidden/>
    <w:rsid w:val="00BD293D"/>
    <w:pPr>
      <w:spacing w:after="0"/>
    </w:pPr>
    <w:rPr>
      <w:rFonts w:ascii="Calibri" w:hAnsi="Calibri" w:cs="Calibri"/>
      <w:lang w:eastAsia="fi-FI"/>
    </w:rPr>
  </w:style>
  <w:style w:type="paragraph" w:styleId="Luettelokappale">
    <w:name w:val="List Paragraph"/>
    <w:basedOn w:val="Normaali"/>
    <w:uiPriority w:val="34"/>
    <w:qFormat/>
    <w:rsid w:val="00C1038F"/>
    <w:pPr>
      <w:spacing w:after="0"/>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67567">
      <w:bodyDiv w:val="1"/>
      <w:marLeft w:val="0"/>
      <w:marRight w:val="0"/>
      <w:marTop w:val="0"/>
      <w:marBottom w:val="0"/>
      <w:divBdr>
        <w:top w:val="none" w:sz="0" w:space="0" w:color="auto"/>
        <w:left w:val="none" w:sz="0" w:space="0" w:color="auto"/>
        <w:bottom w:val="none" w:sz="0" w:space="0" w:color="auto"/>
        <w:right w:val="none" w:sz="0" w:space="0" w:color="auto"/>
      </w:divBdr>
    </w:div>
    <w:div w:id="559680548">
      <w:bodyDiv w:val="1"/>
      <w:marLeft w:val="0"/>
      <w:marRight w:val="0"/>
      <w:marTop w:val="0"/>
      <w:marBottom w:val="0"/>
      <w:divBdr>
        <w:top w:val="none" w:sz="0" w:space="0" w:color="auto"/>
        <w:left w:val="none" w:sz="0" w:space="0" w:color="auto"/>
        <w:bottom w:val="none" w:sz="0" w:space="0" w:color="auto"/>
        <w:right w:val="none" w:sz="0" w:space="0" w:color="auto"/>
      </w:divBdr>
    </w:div>
    <w:div w:id="7863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476</Words>
  <Characters>3861</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Voipio-Huovinen Sanna</dc:creator>
  <cp:keywords/>
  <dc:description/>
  <cp:lastModifiedBy>Tuominen Marika</cp:lastModifiedBy>
  <cp:revision>8</cp:revision>
  <dcterms:created xsi:type="dcterms:W3CDTF">2021-09-27T10:57:00Z</dcterms:created>
  <dcterms:modified xsi:type="dcterms:W3CDTF">2022-02-10T13:17:00Z</dcterms:modified>
</cp:coreProperties>
</file>