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A2B9B" w14:textId="77777777" w:rsidR="00623E13" w:rsidRDefault="00623E13" w:rsidP="00140A6B">
      <w:pPr>
        <w:pStyle w:val="Sisennetty"/>
        <w:ind w:left="0" w:right="112"/>
      </w:pPr>
      <w:r>
        <w:tab/>
      </w:r>
    </w:p>
    <w:p w14:paraId="23D0C419" w14:textId="01AC95A6" w:rsidR="00F4383D" w:rsidRDefault="0005244A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KASKIMÄEN JA KASKIKUJAN ALUEET</w:t>
      </w:r>
    </w:p>
    <w:p w14:paraId="00DD7A4B" w14:textId="77777777" w:rsidR="00404BD9" w:rsidRDefault="00404BD9" w:rsidP="002837D1">
      <w:pPr>
        <w:pStyle w:val="Sisennetty"/>
        <w:ind w:left="0" w:right="112"/>
        <w:rPr>
          <w:sz w:val="32"/>
          <w:szCs w:val="32"/>
        </w:rPr>
      </w:pPr>
    </w:p>
    <w:p w14:paraId="35E7C219" w14:textId="4C30961A" w:rsidR="00404BD9" w:rsidRDefault="00404BD9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 xml:space="preserve">Espoon Kaupunki on aloittanut </w:t>
      </w:r>
      <w:r w:rsidR="00694DE2">
        <w:rPr>
          <w:sz w:val="32"/>
          <w:szCs w:val="32"/>
        </w:rPr>
        <w:t>katujen</w:t>
      </w:r>
      <w:r>
        <w:rPr>
          <w:sz w:val="32"/>
          <w:szCs w:val="32"/>
        </w:rPr>
        <w:t xml:space="preserve"> perusparannuksen </w:t>
      </w:r>
      <w:r w:rsidR="0014023F">
        <w:rPr>
          <w:sz w:val="32"/>
          <w:szCs w:val="32"/>
        </w:rPr>
        <w:t>alueella,</w:t>
      </w:r>
      <w:r>
        <w:rPr>
          <w:sz w:val="32"/>
          <w:szCs w:val="32"/>
        </w:rPr>
        <w:t xml:space="preserve"> joka k</w:t>
      </w:r>
      <w:r w:rsidR="003B6111">
        <w:rPr>
          <w:sz w:val="32"/>
          <w:szCs w:val="32"/>
        </w:rPr>
        <w:t>äsittää Kaskimäki, kaskimäenpolku, Kaskikuja</w:t>
      </w:r>
      <w:r w:rsidR="00EB6262">
        <w:rPr>
          <w:sz w:val="32"/>
          <w:szCs w:val="32"/>
        </w:rPr>
        <w:t>, Aueri</w:t>
      </w:r>
      <w:r w:rsidR="00694DE2">
        <w:rPr>
          <w:sz w:val="32"/>
          <w:szCs w:val="32"/>
        </w:rPr>
        <w:t>nkuja</w:t>
      </w:r>
      <w:r w:rsidR="00EB6262">
        <w:rPr>
          <w:sz w:val="32"/>
          <w:szCs w:val="32"/>
        </w:rPr>
        <w:t xml:space="preserve"> ja Alkonmäenkuja</w:t>
      </w:r>
      <w:r w:rsidR="00694DE2">
        <w:rPr>
          <w:sz w:val="32"/>
          <w:szCs w:val="32"/>
        </w:rPr>
        <w:t xml:space="preserve"> nimiset kadut.</w:t>
      </w:r>
      <w:r w:rsidR="001A0D72">
        <w:rPr>
          <w:sz w:val="32"/>
          <w:szCs w:val="32"/>
        </w:rPr>
        <w:t xml:space="preserve"> Työtä tehdään kahdella </w:t>
      </w:r>
      <w:r w:rsidR="008932AF">
        <w:rPr>
          <w:sz w:val="32"/>
          <w:szCs w:val="32"/>
        </w:rPr>
        <w:t>työryhmällä, toinen Kaskikujalla ja toinen Kaskimäessä.</w:t>
      </w:r>
    </w:p>
    <w:p w14:paraId="78496A2B" w14:textId="2B765B0A" w:rsidR="00CC6303" w:rsidRDefault="00CC6303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 xml:space="preserve">Työt on jo aloitettu ja ne kestävät </w:t>
      </w:r>
      <w:r w:rsidR="005E497D">
        <w:rPr>
          <w:sz w:val="32"/>
          <w:szCs w:val="32"/>
        </w:rPr>
        <w:t>kesän 2024 loppuun.</w:t>
      </w:r>
    </w:p>
    <w:p w14:paraId="75907CB5" w14:textId="7BF0BC3C" w:rsidR="004916EF" w:rsidRDefault="004916EF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Urakka sisältää lähinnä katukerroste</w:t>
      </w:r>
      <w:r w:rsidR="007217CB">
        <w:rPr>
          <w:sz w:val="32"/>
          <w:szCs w:val="32"/>
        </w:rPr>
        <w:t>n</w:t>
      </w:r>
      <w:r>
        <w:rPr>
          <w:sz w:val="32"/>
          <w:szCs w:val="32"/>
        </w:rPr>
        <w:t xml:space="preserve"> vaihdon</w:t>
      </w:r>
      <w:r w:rsidR="007217CB">
        <w:rPr>
          <w:sz w:val="32"/>
          <w:szCs w:val="32"/>
        </w:rPr>
        <w:t>, hulevesijärjeste</w:t>
      </w:r>
      <w:r w:rsidR="00200072">
        <w:rPr>
          <w:sz w:val="32"/>
          <w:szCs w:val="32"/>
        </w:rPr>
        <w:t>lmän teon ja päällysrakenteet.</w:t>
      </w:r>
      <w:r w:rsidR="00D424DA">
        <w:rPr>
          <w:sz w:val="32"/>
          <w:szCs w:val="32"/>
        </w:rPr>
        <w:t xml:space="preserve"> Päällys</w:t>
      </w:r>
      <w:r w:rsidR="00A825FC">
        <w:rPr>
          <w:sz w:val="32"/>
          <w:szCs w:val="32"/>
        </w:rPr>
        <w:t>tystöihin päästään kesän 2024 aikana.</w:t>
      </w:r>
    </w:p>
    <w:p w14:paraId="736E51ED" w14:textId="5B6E8FF7" w:rsidR="00887B88" w:rsidRDefault="007E3875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Työ</w:t>
      </w:r>
      <w:r w:rsidR="00173F38">
        <w:rPr>
          <w:sz w:val="32"/>
          <w:szCs w:val="32"/>
        </w:rPr>
        <w:t xml:space="preserve"> aiheutta</w:t>
      </w:r>
      <w:r w:rsidR="00315523">
        <w:rPr>
          <w:sz w:val="32"/>
          <w:szCs w:val="32"/>
        </w:rPr>
        <w:t>a</w:t>
      </w:r>
      <w:r w:rsidR="00173F38">
        <w:rPr>
          <w:sz w:val="32"/>
          <w:szCs w:val="32"/>
        </w:rPr>
        <w:t xml:space="preserve"> tilapäisiä liikennejärjestelyjä</w:t>
      </w:r>
      <w:r w:rsidR="00750A2D">
        <w:rPr>
          <w:sz w:val="32"/>
          <w:szCs w:val="32"/>
        </w:rPr>
        <w:t xml:space="preserve">, jotta asukkaiden liikennöinti </w:t>
      </w:r>
      <w:r w:rsidR="00F415BB">
        <w:rPr>
          <w:sz w:val="32"/>
          <w:szCs w:val="32"/>
        </w:rPr>
        <w:t>saadaan</w:t>
      </w:r>
      <w:r w:rsidR="00315523">
        <w:rPr>
          <w:sz w:val="32"/>
          <w:szCs w:val="32"/>
        </w:rPr>
        <w:t xml:space="preserve"> </w:t>
      </w:r>
      <w:r w:rsidR="00F415BB">
        <w:rPr>
          <w:sz w:val="32"/>
          <w:szCs w:val="32"/>
        </w:rPr>
        <w:t>turvattua, niistä ilmoitetaan myöhemmin.</w:t>
      </w:r>
    </w:p>
    <w:p w14:paraId="002CA329" w14:textId="5B0173AD" w:rsidR="00315523" w:rsidRDefault="00315523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Alueella tull</w:t>
      </w:r>
      <w:r w:rsidR="00BF78CF">
        <w:rPr>
          <w:sz w:val="32"/>
          <w:szCs w:val="32"/>
        </w:rPr>
        <w:t xml:space="preserve">aan tekemään louhintaa, joka on </w:t>
      </w:r>
      <w:r w:rsidR="00F45396">
        <w:rPr>
          <w:sz w:val="32"/>
          <w:szCs w:val="32"/>
        </w:rPr>
        <w:t xml:space="preserve">pääosalla alueesta kanaalilouhintaa. Louhintoja tehdään </w:t>
      </w:r>
      <w:r w:rsidR="000B3B63">
        <w:rPr>
          <w:sz w:val="32"/>
          <w:szCs w:val="32"/>
        </w:rPr>
        <w:t>ilman räjähteitä kiilaamalla, joka edellyttää meluhaittaa aiheuttavaa kallion</w:t>
      </w:r>
      <w:r w:rsidR="00752FEB">
        <w:rPr>
          <w:sz w:val="32"/>
          <w:szCs w:val="32"/>
        </w:rPr>
        <w:t xml:space="preserve"> porausta ja ajoittaista iskuvasarointia.</w:t>
      </w:r>
    </w:p>
    <w:p w14:paraId="55912FA7" w14:textId="77777777" w:rsidR="00811F89" w:rsidRDefault="00811F89" w:rsidP="002837D1">
      <w:pPr>
        <w:pStyle w:val="Sisennetty"/>
        <w:ind w:left="0" w:right="112"/>
        <w:rPr>
          <w:sz w:val="32"/>
          <w:szCs w:val="32"/>
        </w:rPr>
      </w:pPr>
    </w:p>
    <w:p w14:paraId="1648712A" w14:textId="2E33937F" w:rsidR="00CE7D5B" w:rsidRDefault="006C2AB7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M</w:t>
      </w:r>
      <w:r w:rsidR="00F45CEC">
        <w:rPr>
          <w:sz w:val="32"/>
          <w:szCs w:val="32"/>
        </w:rPr>
        <w:t>eluhaittaa aiheutta</w:t>
      </w:r>
      <w:r w:rsidR="00AC0172">
        <w:rPr>
          <w:sz w:val="32"/>
          <w:szCs w:val="32"/>
        </w:rPr>
        <w:t>va</w:t>
      </w:r>
      <w:r>
        <w:rPr>
          <w:sz w:val="32"/>
          <w:szCs w:val="32"/>
        </w:rPr>
        <w:t xml:space="preserve"> työ </w:t>
      </w:r>
      <w:r w:rsidR="00855400">
        <w:rPr>
          <w:sz w:val="32"/>
          <w:szCs w:val="32"/>
        </w:rPr>
        <w:t>tapahtuu arkipäivisin</w:t>
      </w:r>
      <w:r w:rsidR="00AC0172">
        <w:rPr>
          <w:sz w:val="32"/>
          <w:szCs w:val="32"/>
        </w:rPr>
        <w:t xml:space="preserve"> maanantaista perjantaihin</w:t>
      </w:r>
      <w:r w:rsidR="00855400">
        <w:rPr>
          <w:sz w:val="32"/>
          <w:szCs w:val="32"/>
        </w:rPr>
        <w:t xml:space="preserve"> klo 07.00-18.00 välisenä aikana</w:t>
      </w:r>
      <w:r w:rsidR="00261B76">
        <w:rPr>
          <w:sz w:val="32"/>
          <w:szCs w:val="32"/>
        </w:rPr>
        <w:t>.</w:t>
      </w:r>
    </w:p>
    <w:p w14:paraId="0AE3ECC9" w14:textId="77777777" w:rsidR="00465BF6" w:rsidRDefault="00465BF6" w:rsidP="002837D1">
      <w:pPr>
        <w:pStyle w:val="Sisennetty"/>
        <w:ind w:left="0" w:right="112"/>
        <w:rPr>
          <w:sz w:val="32"/>
          <w:szCs w:val="32"/>
        </w:rPr>
      </w:pPr>
    </w:p>
    <w:p w14:paraId="6187F55D" w14:textId="702DD92D" w:rsidR="00F4383D" w:rsidRDefault="00FF700E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Urakasta syntyvät kysymykset voi suoraan</w:t>
      </w:r>
      <w:r w:rsidR="00BC4707">
        <w:rPr>
          <w:sz w:val="32"/>
          <w:szCs w:val="32"/>
        </w:rPr>
        <w:t xml:space="preserve"> esittää </w:t>
      </w:r>
      <w:r w:rsidR="006016F6">
        <w:rPr>
          <w:sz w:val="32"/>
          <w:szCs w:val="32"/>
        </w:rPr>
        <w:t>allekirjoittaneelle.</w:t>
      </w:r>
    </w:p>
    <w:p w14:paraId="29F19473" w14:textId="33D8D86B" w:rsidR="006016F6" w:rsidRDefault="006016F6" w:rsidP="002837D1">
      <w:pPr>
        <w:pStyle w:val="Sisennetty"/>
        <w:ind w:left="0" w:right="112"/>
        <w:rPr>
          <w:sz w:val="32"/>
          <w:szCs w:val="32"/>
        </w:rPr>
      </w:pPr>
    </w:p>
    <w:p w14:paraId="20F35624" w14:textId="323C71AE" w:rsidR="006016F6" w:rsidRDefault="006016F6" w:rsidP="002837D1">
      <w:pPr>
        <w:pStyle w:val="Sisennetty"/>
        <w:ind w:left="0" w:right="112"/>
        <w:rPr>
          <w:sz w:val="32"/>
          <w:szCs w:val="32"/>
        </w:rPr>
      </w:pPr>
    </w:p>
    <w:p w14:paraId="53E1E871" w14:textId="3902F277" w:rsidR="006016F6" w:rsidRDefault="006016F6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Matti Rantanen</w:t>
      </w:r>
    </w:p>
    <w:p w14:paraId="411CA2A9" w14:textId="24ABE928" w:rsidR="00F7323B" w:rsidRDefault="00F7323B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Espoon Kaupunki</w:t>
      </w:r>
    </w:p>
    <w:p w14:paraId="721C78F2" w14:textId="0E18F060" w:rsidR="00F7323B" w:rsidRDefault="0014023F" w:rsidP="002837D1">
      <w:pPr>
        <w:pStyle w:val="Sisennetty"/>
        <w:ind w:left="0" w:right="112"/>
        <w:rPr>
          <w:sz w:val="32"/>
          <w:szCs w:val="32"/>
        </w:rPr>
      </w:pPr>
      <w:hyperlink r:id="rId8" w:history="1">
        <w:r w:rsidR="00FA5BE9" w:rsidRPr="001A6230">
          <w:rPr>
            <w:rStyle w:val="Hyperlinkki"/>
            <w:sz w:val="32"/>
            <w:szCs w:val="32"/>
          </w:rPr>
          <w:t>matti.rantanen@espoo.fi</w:t>
        </w:r>
      </w:hyperlink>
    </w:p>
    <w:p w14:paraId="4F97796D" w14:textId="157975A7" w:rsidR="00FA5BE9" w:rsidRPr="00C60829" w:rsidRDefault="00FA5BE9" w:rsidP="002837D1">
      <w:pPr>
        <w:pStyle w:val="Sisennetty"/>
        <w:ind w:left="0" w:right="112"/>
        <w:rPr>
          <w:sz w:val="32"/>
          <w:szCs w:val="32"/>
        </w:rPr>
      </w:pPr>
      <w:r>
        <w:rPr>
          <w:sz w:val="32"/>
          <w:szCs w:val="32"/>
        </w:rPr>
        <w:t>050 3806 934</w:t>
      </w:r>
    </w:p>
    <w:p w14:paraId="526A2BAF" w14:textId="77777777" w:rsidR="00CA3DCB" w:rsidRPr="00B07BB3" w:rsidRDefault="00CA3DCB" w:rsidP="002837D1">
      <w:pPr>
        <w:pStyle w:val="Sisennetty"/>
        <w:ind w:left="0" w:right="112"/>
        <w:rPr>
          <w:sz w:val="56"/>
          <w:szCs w:val="56"/>
        </w:rPr>
      </w:pPr>
    </w:p>
    <w:sectPr w:rsidR="00CA3DCB" w:rsidRPr="00B07BB3" w:rsidSect="007011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07" w:right="1021" w:bottom="1418" w:left="567" w:header="1077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273C" w14:textId="77777777" w:rsidR="003409C1" w:rsidRDefault="003409C1">
      <w:r>
        <w:separator/>
      </w:r>
    </w:p>
    <w:p w14:paraId="7D180CAC" w14:textId="77777777" w:rsidR="003409C1" w:rsidRDefault="003409C1"/>
    <w:p w14:paraId="1EAB27A2" w14:textId="77777777" w:rsidR="003409C1" w:rsidRDefault="003409C1"/>
    <w:p w14:paraId="271C4327" w14:textId="77777777" w:rsidR="003409C1" w:rsidRDefault="003409C1"/>
    <w:p w14:paraId="0248E5B8" w14:textId="77777777" w:rsidR="003409C1" w:rsidRDefault="003409C1"/>
    <w:p w14:paraId="41A18050" w14:textId="77777777" w:rsidR="003409C1" w:rsidRDefault="003409C1"/>
  </w:endnote>
  <w:endnote w:type="continuationSeparator" w:id="0">
    <w:p w14:paraId="63E28023" w14:textId="77777777" w:rsidR="003409C1" w:rsidRDefault="003409C1">
      <w:r>
        <w:continuationSeparator/>
      </w:r>
    </w:p>
    <w:p w14:paraId="035AB0D6" w14:textId="77777777" w:rsidR="003409C1" w:rsidRDefault="003409C1"/>
    <w:p w14:paraId="493EA75B" w14:textId="77777777" w:rsidR="003409C1" w:rsidRDefault="003409C1"/>
    <w:p w14:paraId="03A72EF2" w14:textId="77777777" w:rsidR="003409C1" w:rsidRDefault="003409C1"/>
    <w:p w14:paraId="3FC0A812" w14:textId="77777777" w:rsidR="003409C1" w:rsidRDefault="003409C1"/>
    <w:p w14:paraId="5CFC902E" w14:textId="77777777" w:rsidR="003409C1" w:rsidRDefault="003409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BE73A" w14:textId="77777777" w:rsidR="00B249C8" w:rsidRDefault="00B249C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DCDF" w14:textId="77777777" w:rsidR="00B249C8" w:rsidRDefault="00B249C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2BFB" w14:textId="77777777" w:rsidR="001141AF" w:rsidRPr="008A6BCC" w:rsidRDefault="001141AF">
    <w:pPr>
      <w:pStyle w:val="Alatunniste"/>
      <w:rPr>
        <w:lang w:val="sv-SE"/>
      </w:rPr>
    </w:pPr>
    <w:r>
      <w:rPr>
        <w:noProof/>
      </w:rPr>
      <w:drawing>
        <wp:anchor distT="0" distB="0" distL="114300" distR="114300" simplePos="0" relativeHeight="251658752" behindDoc="1" locked="0" layoutInCell="0" allowOverlap="1" wp14:anchorId="526A2C00" wp14:editId="526A2C01">
          <wp:simplePos x="0" y="0"/>
          <wp:positionH relativeFrom="column">
            <wp:posOffset>-114300</wp:posOffset>
          </wp:positionH>
          <wp:positionV relativeFrom="paragraph">
            <wp:posOffset>-403860</wp:posOffset>
          </wp:positionV>
          <wp:extent cx="6972300" cy="619125"/>
          <wp:effectExtent l="0" t="0" r="0" b="9525"/>
          <wp:wrapNone/>
          <wp:docPr id="24" name="Kuva 24" descr="info_ala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info_ala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ECB8" w14:textId="77777777" w:rsidR="003409C1" w:rsidRDefault="003409C1">
      <w:r>
        <w:separator/>
      </w:r>
    </w:p>
    <w:p w14:paraId="67233D49" w14:textId="77777777" w:rsidR="003409C1" w:rsidRDefault="003409C1"/>
    <w:p w14:paraId="4DF30FAE" w14:textId="77777777" w:rsidR="003409C1" w:rsidRDefault="003409C1"/>
    <w:p w14:paraId="00AD7136" w14:textId="77777777" w:rsidR="003409C1" w:rsidRDefault="003409C1"/>
    <w:p w14:paraId="18DCE6C8" w14:textId="77777777" w:rsidR="003409C1" w:rsidRDefault="003409C1"/>
    <w:p w14:paraId="6D8E490B" w14:textId="77777777" w:rsidR="003409C1" w:rsidRDefault="003409C1"/>
  </w:footnote>
  <w:footnote w:type="continuationSeparator" w:id="0">
    <w:p w14:paraId="1F3ED813" w14:textId="77777777" w:rsidR="003409C1" w:rsidRDefault="003409C1">
      <w:r>
        <w:continuationSeparator/>
      </w:r>
    </w:p>
    <w:p w14:paraId="48F414A3" w14:textId="77777777" w:rsidR="003409C1" w:rsidRDefault="003409C1"/>
    <w:p w14:paraId="56C892D8" w14:textId="77777777" w:rsidR="003409C1" w:rsidRDefault="003409C1"/>
    <w:p w14:paraId="67B65C4E" w14:textId="77777777" w:rsidR="003409C1" w:rsidRDefault="003409C1"/>
    <w:p w14:paraId="5A00157E" w14:textId="77777777" w:rsidR="003409C1" w:rsidRDefault="003409C1"/>
    <w:p w14:paraId="504577F6" w14:textId="77777777" w:rsidR="003409C1" w:rsidRDefault="003409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2BC8" w14:textId="77777777" w:rsidR="001141AF" w:rsidRDefault="001141AF"/>
  <w:p w14:paraId="526A2BC9" w14:textId="77777777" w:rsidR="001141AF" w:rsidRDefault="001141AF"/>
  <w:p w14:paraId="526A2BCA" w14:textId="77777777" w:rsidR="001141AF" w:rsidRDefault="001141AF"/>
  <w:p w14:paraId="526A2BCB" w14:textId="77777777" w:rsidR="001141AF" w:rsidRDefault="001141AF"/>
  <w:p w14:paraId="526A2BCC" w14:textId="77777777" w:rsidR="001141AF" w:rsidRDefault="001141AF"/>
  <w:p w14:paraId="526A2BCD" w14:textId="77777777" w:rsidR="001141AF" w:rsidRDefault="001141AF"/>
  <w:p w14:paraId="526A2BCE" w14:textId="77777777" w:rsidR="001141AF" w:rsidRDefault="001141AF"/>
  <w:p w14:paraId="526A2BCF" w14:textId="77777777" w:rsidR="001141AF" w:rsidRDefault="001141A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9" w:type="dxa"/>
      <w:tblLook w:val="01E0" w:firstRow="1" w:lastRow="1" w:firstColumn="1" w:lastColumn="1" w:noHBand="0" w:noVBand="0"/>
    </w:tblPr>
    <w:tblGrid>
      <w:gridCol w:w="4921"/>
      <w:gridCol w:w="2200"/>
      <w:gridCol w:w="2019"/>
      <w:gridCol w:w="889"/>
    </w:tblGrid>
    <w:tr w:rsidR="001141AF" w14:paraId="526A2BD3" w14:textId="77777777">
      <w:trPr>
        <w:cantSplit/>
        <w:trHeight w:hRule="exact" w:val="260"/>
      </w:trPr>
      <w:tc>
        <w:tcPr>
          <w:tcW w:w="5040" w:type="dxa"/>
          <w:vMerge w:val="restart"/>
        </w:tcPr>
        <w:p w14:paraId="526A2BD0" w14:textId="77777777" w:rsidR="001141AF" w:rsidRDefault="001141AF"/>
      </w:tc>
      <w:tc>
        <w:tcPr>
          <w:tcW w:w="4320" w:type="dxa"/>
          <w:gridSpan w:val="2"/>
        </w:tcPr>
        <w:p w14:paraId="526A2BD1" w14:textId="77777777" w:rsidR="001141AF" w:rsidRDefault="001141AF">
          <w:pPr>
            <w:pStyle w:val="Asiakirjannimi"/>
          </w:pPr>
        </w:p>
      </w:tc>
      <w:tc>
        <w:tcPr>
          <w:tcW w:w="900" w:type="dxa"/>
        </w:tcPr>
        <w:p w14:paraId="526A2BD2" w14:textId="77777777" w:rsidR="001141AF" w:rsidRDefault="001141AF">
          <w:pPr>
            <w:pStyle w:val="Sivunro"/>
          </w:pPr>
          <w:r>
            <w:rPr>
              <w:caps/>
              <w:szCs w:val="22"/>
            </w:rPr>
            <w:fldChar w:fldCharType="begin"/>
          </w:r>
          <w:r>
            <w:rPr>
              <w:caps/>
              <w:szCs w:val="22"/>
            </w:rPr>
            <w:instrText xml:space="preserve"> PAGE </w:instrText>
          </w:r>
          <w:r>
            <w:rPr>
              <w:caps/>
              <w:szCs w:val="22"/>
            </w:rPr>
            <w:fldChar w:fldCharType="separate"/>
          </w:r>
          <w:r w:rsidR="00140A6B">
            <w:rPr>
              <w:caps/>
              <w:noProof/>
              <w:szCs w:val="22"/>
            </w:rPr>
            <w:t>2</w:t>
          </w:r>
          <w:r>
            <w:rPr>
              <w:caps/>
              <w:szCs w:val="22"/>
            </w:rPr>
            <w:fldChar w:fldCharType="end"/>
          </w:r>
          <w:r>
            <w:rPr>
              <w:caps/>
              <w:szCs w:val="22"/>
            </w:rPr>
            <w:t xml:space="preserve"> (</w:t>
          </w:r>
          <w:r>
            <w:rPr>
              <w:caps/>
              <w:szCs w:val="22"/>
            </w:rPr>
            <w:fldChar w:fldCharType="begin"/>
          </w:r>
          <w:r>
            <w:rPr>
              <w:caps/>
              <w:szCs w:val="22"/>
            </w:rPr>
            <w:instrText xml:space="preserve"> NUMPAGES </w:instrText>
          </w:r>
          <w:r>
            <w:rPr>
              <w:caps/>
              <w:szCs w:val="22"/>
            </w:rPr>
            <w:fldChar w:fldCharType="separate"/>
          </w:r>
          <w:r w:rsidR="00690105">
            <w:rPr>
              <w:caps/>
              <w:noProof/>
              <w:szCs w:val="22"/>
            </w:rPr>
            <w:t>1</w:t>
          </w:r>
          <w:r>
            <w:rPr>
              <w:caps/>
              <w:szCs w:val="22"/>
            </w:rPr>
            <w:fldChar w:fldCharType="end"/>
          </w:r>
          <w:r>
            <w:rPr>
              <w:caps/>
              <w:szCs w:val="22"/>
            </w:rPr>
            <w:t>)</w:t>
          </w: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140A6B">
            <w:rPr>
              <w:noProof/>
            </w:rPr>
            <w:instrText>2</w:instrText>
          </w:r>
          <w:r>
            <w:rPr>
              <w:noProof/>
            </w:rPr>
            <w:fldChar w:fldCharType="end"/>
          </w:r>
          <w:r>
            <w:instrText xml:space="preserve"> = "1" "(</w:instrText>
          </w:r>
          <w:fldSimple w:instr=" NUMPAGES ">
            <w:r>
              <w:rPr>
                <w:noProof/>
              </w:rPr>
              <w:instrText>2</w:instrText>
            </w:r>
          </w:fldSimple>
          <w:r>
            <w:instrText>)"</w:instrText>
          </w:r>
          <w:r>
            <w:fldChar w:fldCharType="end"/>
          </w:r>
        </w:p>
      </w:tc>
    </w:tr>
    <w:tr w:rsidR="001141AF" w14:paraId="526A2BD7" w14:textId="77777777">
      <w:trPr>
        <w:cantSplit/>
        <w:trHeight w:hRule="exact" w:val="260"/>
      </w:trPr>
      <w:tc>
        <w:tcPr>
          <w:tcW w:w="5040" w:type="dxa"/>
          <w:vMerge/>
        </w:tcPr>
        <w:p w14:paraId="526A2BD4" w14:textId="77777777" w:rsidR="001141AF" w:rsidRDefault="001141AF">
          <w:pPr>
            <w:pStyle w:val="Alatunniste"/>
          </w:pPr>
        </w:p>
      </w:tc>
      <w:tc>
        <w:tcPr>
          <w:tcW w:w="4320" w:type="dxa"/>
          <w:gridSpan w:val="2"/>
        </w:tcPr>
        <w:p w14:paraId="526A2BD5" w14:textId="77777777" w:rsidR="001141AF" w:rsidRDefault="001141AF">
          <w:pPr>
            <w:pStyle w:val="Nimentydenne"/>
          </w:pPr>
        </w:p>
      </w:tc>
      <w:tc>
        <w:tcPr>
          <w:tcW w:w="900" w:type="dxa"/>
        </w:tcPr>
        <w:p w14:paraId="526A2BD6" w14:textId="77777777" w:rsidR="001141AF" w:rsidRDefault="001141AF">
          <w:pPr>
            <w:pStyle w:val="Pivmr1"/>
          </w:pPr>
        </w:p>
      </w:tc>
    </w:tr>
    <w:tr w:rsidR="001141AF" w14:paraId="526A2BDB" w14:textId="77777777">
      <w:trPr>
        <w:cantSplit/>
        <w:trHeight w:hRule="exact" w:val="260"/>
      </w:trPr>
      <w:tc>
        <w:tcPr>
          <w:tcW w:w="5040" w:type="dxa"/>
          <w:vMerge/>
        </w:tcPr>
        <w:p w14:paraId="526A2BD8" w14:textId="77777777" w:rsidR="001141AF" w:rsidRDefault="001141AF">
          <w:pPr>
            <w:pStyle w:val="Alatunniste"/>
          </w:pPr>
        </w:p>
      </w:tc>
      <w:tc>
        <w:tcPr>
          <w:tcW w:w="4320" w:type="dxa"/>
          <w:gridSpan w:val="2"/>
        </w:tcPr>
        <w:p w14:paraId="526A2BD9" w14:textId="77777777" w:rsidR="001141AF" w:rsidRDefault="001141AF">
          <w:pPr>
            <w:pStyle w:val="Alatunniste"/>
          </w:pPr>
        </w:p>
      </w:tc>
      <w:tc>
        <w:tcPr>
          <w:tcW w:w="900" w:type="dxa"/>
        </w:tcPr>
        <w:p w14:paraId="526A2BDA" w14:textId="77777777" w:rsidR="001141AF" w:rsidRDefault="001141AF">
          <w:pPr>
            <w:pStyle w:val="Sivunro"/>
          </w:pPr>
        </w:p>
      </w:tc>
    </w:tr>
    <w:tr w:rsidR="001141AF" w14:paraId="526A2BDF" w14:textId="77777777">
      <w:trPr>
        <w:cantSplit/>
        <w:trHeight w:hRule="exact" w:val="260"/>
      </w:trPr>
      <w:tc>
        <w:tcPr>
          <w:tcW w:w="5040" w:type="dxa"/>
          <w:vMerge/>
        </w:tcPr>
        <w:p w14:paraId="526A2BDC" w14:textId="77777777" w:rsidR="001141AF" w:rsidRDefault="001141AF">
          <w:pPr>
            <w:pStyle w:val="Alatunniste"/>
          </w:pPr>
        </w:p>
      </w:tc>
      <w:tc>
        <w:tcPr>
          <w:tcW w:w="2250" w:type="dxa"/>
        </w:tcPr>
        <w:p w14:paraId="526A2BDD" w14:textId="77777777" w:rsidR="001141AF" w:rsidRDefault="001141AF">
          <w:pPr>
            <w:pStyle w:val="Pivmr1"/>
          </w:pPr>
        </w:p>
      </w:tc>
      <w:tc>
        <w:tcPr>
          <w:tcW w:w="2970" w:type="dxa"/>
          <w:gridSpan w:val="2"/>
        </w:tcPr>
        <w:p w14:paraId="526A2BDE" w14:textId="77777777" w:rsidR="001141AF" w:rsidRDefault="001141AF">
          <w:pPr>
            <w:pStyle w:val="Diaarinro"/>
          </w:pPr>
        </w:p>
      </w:tc>
    </w:tr>
  </w:tbl>
  <w:p w14:paraId="526A2BE0" w14:textId="77777777" w:rsidR="001141AF" w:rsidRDefault="001141A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A2BE1" w14:textId="10AA92DD" w:rsidR="001141AF" w:rsidRDefault="001141AF">
    <w:r>
      <w:tab/>
    </w:r>
    <w:r>
      <w:tab/>
    </w:r>
    <w:r>
      <w:tab/>
    </w:r>
  </w:p>
  <w:p w14:paraId="526A2BE2" w14:textId="77777777" w:rsidR="001141AF" w:rsidRDefault="001141AF"/>
  <w:p w14:paraId="526A2BE3" w14:textId="77777777" w:rsidR="001141AF" w:rsidRDefault="001141AF"/>
  <w:p w14:paraId="526A2BE4" w14:textId="77777777" w:rsidR="001141AF" w:rsidRDefault="001141AF"/>
  <w:tbl>
    <w:tblPr>
      <w:tblW w:w="9400" w:type="dxa"/>
      <w:tblLayout w:type="fixed"/>
      <w:tblLook w:val="01E0" w:firstRow="1" w:lastRow="1" w:firstColumn="1" w:lastColumn="1" w:noHBand="0" w:noVBand="0"/>
    </w:tblPr>
    <w:tblGrid>
      <w:gridCol w:w="4239"/>
      <w:gridCol w:w="5161"/>
    </w:tblGrid>
    <w:tr w:rsidR="001141AF" w14:paraId="526A2BE7" w14:textId="77777777" w:rsidTr="008229E5">
      <w:trPr>
        <w:cantSplit/>
        <w:trHeight w:hRule="exact" w:val="1576"/>
      </w:trPr>
      <w:tc>
        <w:tcPr>
          <w:tcW w:w="4239" w:type="dxa"/>
          <w:vMerge w:val="restart"/>
        </w:tcPr>
        <w:p w14:paraId="526A2BE5" w14:textId="77777777" w:rsidR="001141AF" w:rsidRDefault="001141AF" w:rsidP="00701106">
          <w:r>
            <w:rPr>
              <w:noProof/>
            </w:rPr>
            <w:drawing>
              <wp:anchor distT="0" distB="0" distL="114300" distR="114300" simplePos="0" relativeHeight="251657728" behindDoc="1" locked="0" layoutInCell="0" allowOverlap="1" wp14:anchorId="526A2BFC" wp14:editId="526A2BFD">
                <wp:simplePos x="0" y="0"/>
                <wp:positionH relativeFrom="column">
                  <wp:posOffset>2971800</wp:posOffset>
                </wp:positionH>
                <wp:positionV relativeFrom="paragraph">
                  <wp:posOffset>-387350</wp:posOffset>
                </wp:positionV>
                <wp:extent cx="3771900" cy="1643380"/>
                <wp:effectExtent l="0" t="0" r="0" b="0"/>
                <wp:wrapNone/>
                <wp:docPr id="23" name="Kuva 23" descr="infos 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infos 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0" cy="1643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61" w:type="dxa"/>
        </w:tcPr>
        <w:p w14:paraId="526A2BE6" w14:textId="77777777" w:rsidR="001141AF" w:rsidRDefault="001141AF" w:rsidP="00701106">
          <w:pPr>
            <w:pStyle w:val="Asiakirjannimi"/>
          </w:pPr>
        </w:p>
      </w:tc>
    </w:tr>
    <w:tr w:rsidR="001141AF" w14:paraId="526A2BEE" w14:textId="77777777" w:rsidTr="008229E5">
      <w:trPr>
        <w:cantSplit/>
        <w:trHeight w:hRule="exact" w:val="170"/>
      </w:trPr>
      <w:tc>
        <w:tcPr>
          <w:tcW w:w="4239" w:type="dxa"/>
          <w:vMerge/>
        </w:tcPr>
        <w:p w14:paraId="526A2BE8" w14:textId="77777777" w:rsidR="001141AF" w:rsidRDefault="001141AF" w:rsidP="00701106">
          <w:pPr>
            <w:pStyle w:val="Alatunniste"/>
          </w:pPr>
        </w:p>
      </w:tc>
      <w:tc>
        <w:tcPr>
          <w:tcW w:w="5161" w:type="dxa"/>
        </w:tcPr>
        <w:p w14:paraId="526A2BE9" w14:textId="77777777" w:rsidR="001141AF" w:rsidRDefault="001141AF" w:rsidP="00F57B1F">
          <w:pPr>
            <w:pStyle w:val="Nimentydenne"/>
            <w:ind w:left="0"/>
          </w:pPr>
        </w:p>
        <w:p w14:paraId="526A2BEA" w14:textId="77777777" w:rsidR="001141AF" w:rsidRDefault="001141AF" w:rsidP="00701106">
          <w:pPr>
            <w:pStyle w:val="Nimentydenne"/>
          </w:pPr>
        </w:p>
        <w:p w14:paraId="526A2BEB" w14:textId="77777777" w:rsidR="001141AF" w:rsidRDefault="001141AF" w:rsidP="00701106">
          <w:pPr>
            <w:pStyle w:val="Nimentydenne"/>
          </w:pPr>
        </w:p>
        <w:p w14:paraId="526A2BEC" w14:textId="77777777" w:rsidR="001141AF" w:rsidRDefault="001141AF" w:rsidP="00701106">
          <w:pPr>
            <w:pStyle w:val="Nimentydenne"/>
          </w:pPr>
        </w:p>
        <w:p w14:paraId="526A2BED" w14:textId="77777777" w:rsidR="001141AF" w:rsidRDefault="001141AF" w:rsidP="00701106">
          <w:pPr>
            <w:pStyle w:val="Nimentydenne"/>
          </w:pPr>
        </w:p>
      </w:tc>
    </w:tr>
    <w:tr w:rsidR="001141AF" w14:paraId="526A2BF9" w14:textId="77777777" w:rsidTr="008229E5">
      <w:trPr>
        <w:cantSplit/>
        <w:trHeight w:hRule="exact" w:val="193"/>
      </w:trPr>
      <w:tc>
        <w:tcPr>
          <w:tcW w:w="4239" w:type="dxa"/>
          <w:vMerge/>
        </w:tcPr>
        <w:p w14:paraId="526A2BEF" w14:textId="77777777" w:rsidR="001141AF" w:rsidRDefault="001141AF" w:rsidP="00701106">
          <w:pPr>
            <w:pStyle w:val="Alatunniste"/>
          </w:pPr>
        </w:p>
      </w:tc>
      <w:tc>
        <w:tcPr>
          <w:tcW w:w="5161" w:type="dxa"/>
        </w:tcPr>
        <w:p w14:paraId="526A2BF0" w14:textId="77777777" w:rsidR="001141AF" w:rsidRDefault="001141AF" w:rsidP="00701106">
          <w:pPr>
            <w:pStyle w:val="Alatunniste"/>
          </w:pPr>
        </w:p>
        <w:p w14:paraId="526A2BF1" w14:textId="77777777" w:rsidR="001141AF" w:rsidRDefault="001141AF" w:rsidP="00701106">
          <w:pPr>
            <w:pStyle w:val="Alatunniste"/>
          </w:pPr>
        </w:p>
        <w:p w14:paraId="526A2BF2" w14:textId="77777777" w:rsidR="001141AF" w:rsidRDefault="001141AF" w:rsidP="00701106">
          <w:pPr>
            <w:pStyle w:val="Alatunniste"/>
          </w:pPr>
        </w:p>
        <w:p w14:paraId="526A2BF3" w14:textId="77777777" w:rsidR="001141AF" w:rsidRDefault="001141AF" w:rsidP="00701106">
          <w:pPr>
            <w:pStyle w:val="Alatunniste"/>
          </w:pPr>
        </w:p>
        <w:p w14:paraId="526A2BF4" w14:textId="77777777" w:rsidR="001141AF" w:rsidRDefault="001141AF" w:rsidP="00701106">
          <w:pPr>
            <w:pStyle w:val="Alatunniste"/>
          </w:pPr>
        </w:p>
        <w:p w14:paraId="526A2BF5" w14:textId="77777777" w:rsidR="001141AF" w:rsidRDefault="001141AF" w:rsidP="00701106">
          <w:pPr>
            <w:pStyle w:val="Alatunniste"/>
          </w:pPr>
        </w:p>
        <w:p w14:paraId="526A2BF6" w14:textId="77777777" w:rsidR="001141AF" w:rsidRDefault="001141AF" w:rsidP="00701106">
          <w:pPr>
            <w:pStyle w:val="Alatunniste"/>
          </w:pPr>
        </w:p>
        <w:p w14:paraId="526A2BF7" w14:textId="77777777" w:rsidR="001141AF" w:rsidRDefault="001141AF" w:rsidP="00701106">
          <w:pPr>
            <w:pStyle w:val="Alatunniste"/>
          </w:pPr>
        </w:p>
        <w:p w14:paraId="526A2BF8" w14:textId="77777777" w:rsidR="001141AF" w:rsidRDefault="001141AF" w:rsidP="00701106">
          <w:pPr>
            <w:pStyle w:val="Alatunniste"/>
          </w:pPr>
        </w:p>
      </w:tc>
    </w:tr>
  </w:tbl>
  <w:p w14:paraId="526A2BFA" w14:textId="77777777" w:rsidR="001141AF" w:rsidRDefault="001141AF" w:rsidP="00F57B1F">
    <w:pPr>
      <w:pStyle w:val="Yltunniste"/>
      <w:ind w:left="0"/>
    </w:pPr>
    <w:r>
      <w:rPr>
        <w:noProof/>
      </w:rPr>
      <w:drawing>
        <wp:anchor distT="0" distB="0" distL="114300" distR="114300" simplePos="0" relativeHeight="251656704" behindDoc="0" locked="0" layoutInCell="0" allowOverlap="0" wp14:anchorId="526A2BFE" wp14:editId="526A2BFF">
          <wp:simplePos x="0" y="0"/>
          <wp:positionH relativeFrom="page">
            <wp:posOffset>474345</wp:posOffset>
          </wp:positionH>
          <wp:positionV relativeFrom="page">
            <wp:posOffset>467995</wp:posOffset>
          </wp:positionV>
          <wp:extent cx="1257300" cy="647700"/>
          <wp:effectExtent l="0" t="0" r="0" b="0"/>
          <wp:wrapNone/>
          <wp:docPr id="21" name="Kuva 21" descr="E_lomaketunnu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E_lomaketunnus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DAE260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E672F6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B4BA28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0012B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762B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40AD9C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2A3A1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B60DE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BE43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60564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B2E5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37E229A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ED12446"/>
    <w:multiLevelType w:val="multilevel"/>
    <w:tmpl w:val="04090023"/>
    <w:styleLink w:val="Artikkeliosa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14D273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8473BB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1FE45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34613806">
    <w:abstractNumId w:val="9"/>
  </w:num>
  <w:num w:numId="2" w16cid:durableId="1343167407">
    <w:abstractNumId w:val="7"/>
  </w:num>
  <w:num w:numId="3" w16cid:durableId="1839225236">
    <w:abstractNumId w:val="6"/>
  </w:num>
  <w:num w:numId="4" w16cid:durableId="1306280038">
    <w:abstractNumId w:val="5"/>
  </w:num>
  <w:num w:numId="5" w16cid:durableId="1792244513">
    <w:abstractNumId w:val="4"/>
  </w:num>
  <w:num w:numId="6" w16cid:durableId="109474006">
    <w:abstractNumId w:val="8"/>
  </w:num>
  <w:num w:numId="7" w16cid:durableId="161629364">
    <w:abstractNumId w:val="3"/>
  </w:num>
  <w:num w:numId="8" w16cid:durableId="1358044275">
    <w:abstractNumId w:val="2"/>
  </w:num>
  <w:num w:numId="9" w16cid:durableId="661398063">
    <w:abstractNumId w:val="1"/>
  </w:num>
  <w:num w:numId="10" w16cid:durableId="678391273">
    <w:abstractNumId w:val="0"/>
  </w:num>
  <w:num w:numId="11" w16cid:durableId="1251616857">
    <w:abstractNumId w:val="10"/>
  </w:num>
  <w:num w:numId="12" w16cid:durableId="293565864">
    <w:abstractNumId w:val="15"/>
  </w:num>
  <w:num w:numId="13" w16cid:durableId="1214152238">
    <w:abstractNumId w:val="11"/>
  </w:num>
  <w:num w:numId="14" w16cid:durableId="77873713">
    <w:abstractNumId w:val="13"/>
  </w:num>
  <w:num w:numId="15" w16cid:durableId="2002927314">
    <w:abstractNumId w:val="14"/>
  </w:num>
  <w:num w:numId="16" w16cid:durableId="16789210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5670"/>
  <w:hyphenationZone w:val="425"/>
  <w:noPunctuationKerning/>
  <w:characterSpacingControl w:val="doNotCompress"/>
  <w:hdrShapeDefaults>
    <o:shapedefaults v:ext="edit" spidmax="2050">
      <o:colormru v:ext="edit" colors="#0050b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EE"/>
    <w:rsid w:val="00015E16"/>
    <w:rsid w:val="00016F98"/>
    <w:rsid w:val="00040A96"/>
    <w:rsid w:val="0005244A"/>
    <w:rsid w:val="000556B5"/>
    <w:rsid w:val="000719EC"/>
    <w:rsid w:val="000805C4"/>
    <w:rsid w:val="000A35F3"/>
    <w:rsid w:val="000B3B63"/>
    <w:rsid w:val="000C70B2"/>
    <w:rsid w:val="001141AF"/>
    <w:rsid w:val="00114625"/>
    <w:rsid w:val="00127460"/>
    <w:rsid w:val="0014023F"/>
    <w:rsid w:val="00140A6B"/>
    <w:rsid w:val="001427CB"/>
    <w:rsid w:val="001668CB"/>
    <w:rsid w:val="00173F38"/>
    <w:rsid w:val="001A0D72"/>
    <w:rsid w:val="001B4736"/>
    <w:rsid w:val="001C083D"/>
    <w:rsid w:val="00200072"/>
    <w:rsid w:val="00231A89"/>
    <w:rsid w:val="00250C95"/>
    <w:rsid w:val="00253AA0"/>
    <w:rsid w:val="00261B76"/>
    <w:rsid w:val="002837D1"/>
    <w:rsid w:val="002A4FF5"/>
    <w:rsid w:val="002C320F"/>
    <w:rsid w:val="002D7E79"/>
    <w:rsid w:val="002E5A78"/>
    <w:rsid w:val="00315523"/>
    <w:rsid w:val="003409C1"/>
    <w:rsid w:val="00346688"/>
    <w:rsid w:val="00357C9D"/>
    <w:rsid w:val="00364DFF"/>
    <w:rsid w:val="003859EE"/>
    <w:rsid w:val="0039142C"/>
    <w:rsid w:val="003B6111"/>
    <w:rsid w:val="003F5C59"/>
    <w:rsid w:val="00404BD9"/>
    <w:rsid w:val="00406F42"/>
    <w:rsid w:val="00436451"/>
    <w:rsid w:val="00465BF6"/>
    <w:rsid w:val="004916EF"/>
    <w:rsid w:val="004917AD"/>
    <w:rsid w:val="00496A5C"/>
    <w:rsid w:val="004D5E86"/>
    <w:rsid w:val="004F7EB3"/>
    <w:rsid w:val="005057F5"/>
    <w:rsid w:val="005078DA"/>
    <w:rsid w:val="00547542"/>
    <w:rsid w:val="005601C5"/>
    <w:rsid w:val="005649FD"/>
    <w:rsid w:val="005870BD"/>
    <w:rsid w:val="005E44CA"/>
    <w:rsid w:val="005E497D"/>
    <w:rsid w:val="006016F6"/>
    <w:rsid w:val="0060497C"/>
    <w:rsid w:val="006231E4"/>
    <w:rsid w:val="00623E13"/>
    <w:rsid w:val="00690105"/>
    <w:rsid w:val="00694DE2"/>
    <w:rsid w:val="00695437"/>
    <w:rsid w:val="006C2AB7"/>
    <w:rsid w:val="006D1124"/>
    <w:rsid w:val="00701106"/>
    <w:rsid w:val="00705901"/>
    <w:rsid w:val="00711DA0"/>
    <w:rsid w:val="007217CB"/>
    <w:rsid w:val="00750A2D"/>
    <w:rsid w:val="00752FEB"/>
    <w:rsid w:val="00756433"/>
    <w:rsid w:val="00780141"/>
    <w:rsid w:val="007D2C50"/>
    <w:rsid w:val="007E3875"/>
    <w:rsid w:val="007F22F1"/>
    <w:rsid w:val="007F244B"/>
    <w:rsid w:val="00811F89"/>
    <w:rsid w:val="008229E5"/>
    <w:rsid w:val="008250E0"/>
    <w:rsid w:val="00855400"/>
    <w:rsid w:val="0088594A"/>
    <w:rsid w:val="00887B88"/>
    <w:rsid w:val="008932AF"/>
    <w:rsid w:val="008A2843"/>
    <w:rsid w:val="008A2A04"/>
    <w:rsid w:val="008A6BCC"/>
    <w:rsid w:val="008C1900"/>
    <w:rsid w:val="008D12A6"/>
    <w:rsid w:val="00990830"/>
    <w:rsid w:val="0099296D"/>
    <w:rsid w:val="00994855"/>
    <w:rsid w:val="009B3016"/>
    <w:rsid w:val="009D44AA"/>
    <w:rsid w:val="00A278EB"/>
    <w:rsid w:val="00A55FDB"/>
    <w:rsid w:val="00A825FC"/>
    <w:rsid w:val="00A8288D"/>
    <w:rsid w:val="00A96CEC"/>
    <w:rsid w:val="00AA2F11"/>
    <w:rsid w:val="00AC0172"/>
    <w:rsid w:val="00AD1625"/>
    <w:rsid w:val="00B03F16"/>
    <w:rsid w:val="00B07BB3"/>
    <w:rsid w:val="00B13487"/>
    <w:rsid w:val="00B172C6"/>
    <w:rsid w:val="00B249C8"/>
    <w:rsid w:val="00BC4707"/>
    <w:rsid w:val="00BD138C"/>
    <w:rsid w:val="00BF78CF"/>
    <w:rsid w:val="00C1360D"/>
    <w:rsid w:val="00C254EB"/>
    <w:rsid w:val="00C3220D"/>
    <w:rsid w:val="00C60829"/>
    <w:rsid w:val="00C623D9"/>
    <w:rsid w:val="00C71151"/>
    <w:rsid w:val="00C914E6"/>
    <w:rsid w:val="00CA3DCB"/>
    <w:rsid w:val="00CC6303"/>
    <w:rsid w:val="00CD2D0C"/>
    <w:rsid w:val="00CE7D5B"/>
    <w:rsid w:val="00CF1E4A"/>
    <w:rsid w:val="00CF4F74"/>
    <w:rsid w:val="00D20661"/>
    <w:rsid w:val="00D24300"/>
    <w:rsid w:val="00D424DA"/>
    <w:rsid w:val="00D87572"/>
    <w:rsid w:val="00DB25E5"/>
    <w:rsid w:val="00DF61B1"/>
    <w:rsid w:val="00E23806"/>
    <w:rsid w:val="00E35C33"/>
    <w:rsid w:val="00E36627"/>
    <w:rsid w:val="00E41DFE"/>
    <w:rsid w:val="00E467CD"/>
    <w:rsid w:val="00E75933"/>
    <w:rsid w:val="00E90B33"/>
    <w:rsid w:val="00EB6262"/>
    <w:rsid w:val="00EC4D13"/>
    <w:rsid w:val="00F06EAF"/>
    <w:rsid w:val="00F10CEE"/>
    <w:rsid w:val="00F1593E"/>
    <w:rsid w:val="00F415BB"/>
    <w:rsid w:val="00F4383D"/>
    <w:rsid w:val="00F45396"/>
    <w:rsid w:val="00F45CEC"/>
    <w:rsid w:val="00F57B1F"/>
    <w:rsid w:val="00F7323B"/>
    <w:rsid w:val="00F87333"/>
    <w:rsid w:val="00FA5BE9"/>
    <w:rsid w:val="00FA6A35"/>
    <w:rsid w:val="00FC3F28"/>
    <w:rsid w:val="00FD0E18"/>
    <w:rsid w:val="00FD3192"/>
    <w:rsid w:val="00FD69AB"/>
    <w:rsid w:val="00FE5787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0bb"/>
    </o:shapedefaults>
    <o:shapelayout v:ext="edit">
      <o:idmap v:ext="edit" data="2"/>
    </o:shapelayout>
  </w:shapeDefaults>
  <w:decimalSymbol w:val=","/>
  <w:listSeparator w:val=";"/>
  <w14:docId w14:val="526A2B9B"/>
  <w15:docId w15:val="{CECE6C8C-C8A2-4C63-8A70-371F9C5F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utoRedefine/>
    <w:qFormat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rFonts w:ascii="Arial" w:hAnsi="Arial"/>
      <w:sz w:val="22"/>
      <w:szCs w:val="18"/>
    </w:rPr>
  </w:style>
  <w:style w:type="paragraph" w:styleId="Otsikko1">
    <w:name w:val="heading 1"/>
    <w:basedOn w:val="Normaali"/>
    <w:next w:val="Normaali"/>
    <w:qFormat/>
    <w:pPr>
      <w:keepNext/>
      <w:spacing w:before="240" w:after="120" w:line="240" w:lineRule="auto"/>
      <w:outlineLvl w:val="0"/>
    </w:pPr>
    <w:rPr>
      <w:rFonts w:cs="Arial"/>
      <w:b/>
      <w:bCs/>
      <w:caps/>
      <w:kern w:val="32"/>
      <w:szCs w:val="22"/>
    </w:rPr>
  </w:style>
  <w:style w:type="paragraph" w:styleId="Otsikko2">
    <w:name w:val="heading 2"/>
    <w:basedOn w:val="Otsikko1"/>
    <w:next w:val="Normaali"/>
    <w:qFormat/>
    <w:pPr>
      <w:spacing w:before="60" w:after="60"/>
      <w:outlineLvl w:val="1"/>
    </w:pPr>
    <w:rPr>
      <w:caps w:val="0"/>
      <w:kern w:val="0"/>
    </w:rPr>
  </w:style>
  <w:style w:type="paragraph" w:styleId="Otsikko3">
    <w:name w:val="heading 3"/>
    <w:basedOn w:val="Normaali"/>
    <w:next w:val="Normaali"/>
    <w:qFormat/>
    <w:pPr>
      <w:keepNext/>
      <w:spacing w:before="120" w:after="60" w:line="240" w:lineRule="auto"/>
      <w:outlineLvl w:val="2"/>
    </w:pPr>
    <w:rPr>
      <w:rFonts w:cs="Arial"/>
      <w:bCs/>
      <w:caps/>
      <w:szCs w:val="22"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semiHidden/>
    <w:pPr>
      <w:tabs>
        <w:tab w:val="left" w:pos="1134"/>
      </w:tabs>
    </w:pPr>
    <w:rPr>
      <w:caps/>
      <w:sz w:val="14"/>
      <w:szCs w:val="14"/>
    </w:rPr>
  </w:style>
  <w:style w:type="paragraph" w:styleId="Yltunniste">
    <w:name w:val="header"/>
    <w:basedOn w:val="Normaali"/>
    <w:semiHidden/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character" w:customStyle="1" w:styleId="CharChar">
    <w:name w:val="Char Char"/>
    <w:basedOn w:val="Kappaleenoletusfontti"/>
    <w:semiHidden/>
    <w:rPr>
      <w:rFonts w:ascii="Arial" w:hAnsi="Arial"/>
      <w:sz w:val="22"/>
      <w:szCs w:val="22"/>
      <w:lang w:val="fi-FI" w:eastAsia="fi-FI" w:bidi="ar-SA"/>
    </w:rPr>
  </w:style>
  <w:style w:type="character" w:customStyle="1" w:styleId="AlatunnisteCharChar">
    <w:name w:val="Alatunniste Char Char"/>
    <w:basedOn w:val="Kappaleenoletusfontti"/>
    <w:semiHidden/>
    <w:rPr>
      <w:rFonts w:ascii="Arial" w:hAnsi="Arial"/>
      <w:caps/>
      <w:sz w:val="14"/>
      <w:szCs w:val="14"/>
      <w:lang w:val="fi-FI" w:eastAsia="fi-FI" w:bidi="ar-SA"/>
    </w:rPr>
  </w:style>
  <w:style w:type="paragraph" w:customStyle="1" w:styleId="Vastaanottajanosoite">
    <w:name w:val="Vastaanottajan osoite"/>
    <w:basedOn w:val="Normaali"/>
    <w:pPr>
      <w:spacing w:line="240" w:lineRule="exact"/>
      <w:ind w:left="0"/>
    </w:pPr>
  </w:style>
  <w:style w:type="paragraph" w:styleId="Leipteksti">
    <w:name w:val="Body Text"/>
    <w:basedOn w:val="Normaali"/>
    <w:semiHidden/>
    <w:pPr>
      <w:tabs>
        <w:tab w:val="left" w:pos="2592"/>
        <w:tab w:val="left" w:pos="3888"/>
      </w:tabs>
      <w:spacing w:line="240" w:lineRule="auto"/>
      <w:ind w:left="1296"/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Asiakirjannimi">
    <w:name w:val="Asiakirjan nimi"/>
    <w:basedOn w:val="Normaali"/>
    <w:pPr>
      <w:tabs>
        <w:tab w:val="clear" w:pos="2552"/>
        <w:tab w:val="clear" w:pos="4253"/>
        <w:tab w:val="clear" w:pos="5954"/>
        <w:tab w:val="clear" w:pos="7655"/>
      </w:tabs>
      <w:spacing w:line="240" w:lineRule="auto"/>
    </w:pPr>
    <w:rPr>
      <w:caps/>
    </w:rPr>
  </w:style>
  <w:style w:type="paragraph" w:customStyle="1" w:styleId="Nimentydenne">
    <w:name w:val="Nimen täydenne"/>
    <w:basedOn w:val="Asiakirjannimi"/>
    <w:pPr>
      <w:tabs>
        <w:tab w:val="left" w:pos="2552"/>
        <w:tab w:val="left" w:pos="4253"/>
        <w:tab w:val="left" w:pos="5954"/>
        <w:tab w:val="left" w:pos="7655"/>
      </w:tabs>
    </w:pPr>
  </w:style>
  <w:style w:type="paragraph" w:customStyle="1" w:styleId="Pivmr1">
    <w:name w:val="Päivämäärä1"/>
    <w:basedOn w:val="Normaali"/>
    <w:pPr>
      <w:tabs>
        <w:tab w:val="clear" w:pos="2552"/>
        <w:tab w:val="clear" w:pos="4253"/>
        <w:tab w:val="clear" w:pos="5954"/>
        <w:tab w:val="clear" w:pos="7655"/>
      </w:tabs>
      <w:spacing w:line="240" w:lineRule="auto"/>
    </w:pPr>
  </w:style>
  <w:style w:type="paragraph" w:customStyle="1" w:styleId="Diaarinro">
    <w:name w:val="Diaarinro"/>
    <w:basedOn w:val="Normaali"/>
    <w:pPr>
      <w:tabs>
        <w:tab w:val="clear" w:pos="2552"/>
        <w:tab w:val="clear" w:pos="4253"/>
        <w:tab w:val="clear" w:pos="5954"/>
        <w:tab w:val="clear" w:pos="7655"/>
      </w:tabs>
      <w:spacing w:line="240" w:lineRule="auto"/>
    </w:pPr>
    <w:rPr>
      <w:caps/>
    </w:rPr>
  </w:style>
  <w:style w:type="paragraph" w:customStyle="1" w:styleId="Sivunro">
    <w:name w:val="Sivunro"/>
    <w:basedOn w:val="Normaali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jc w:val="right"/>
    </w:pPr>
  </w:style>
  <w:style w:type="paragraph" w:customStyle="1" w:styleId="Sisennetty">
    <w:name w:val="Sisennetty"/>
    <w:basedOn w:val="Normaali"/>
    <w:pPr>
      <w:tabs>
        <w:tab w:val="clear" w:pos="2552"/>
        <w:tab w:val="clear" w:pos="4253"/>
        <w:tab w:val="clear" w:pos="5954"/>
        <w:tab w:val="clear" w:pos="7655"/>
        <w:tab w:val="left" w:pos="2592"/>
        <w:tab w:val="left" w:pos="3888"/>
      </w:tabs>
      <w:spacing w:line="240" w:lineRule="auto"/>
      <w:ind w:left="1304"/>
    </w:pPr>
    <w:rPr>
      <w:szCs w:val="20"/>
    </w:rPr>
  </w:style>
  <w:style w:type="paragraph" w:customStyle="1" w:styleId="Potsikko">
    <w:name w:val="Pääotsikko"/>
    <w:basedOn w:val="Normaali"/>
    <w:next w:val="Sisennetty"/>
    <w:rsid w:val="00C914E6"/>
    <w:pPr>
      <w:spacing w:before="480" w:after="240" w:line="240" w:lineRule="auto"/>
      <w:ind w:left="181"/>
    </w:pPr>
    <w:rPr>
      <w:b/>
      <w:caps/>
    </w:r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tabs>
        <w:tab w:val="clear" w:pos="2592"/>
        <w:tab w:val="clear" w:pos="3888"/>
      </w:tabs>
      <w:spacing w:after="120" w:line="360" w:lineRule="auto"/>
      <w:ind w:left="0"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Lopetus">
    <w:name w:val="Closing"/>
    <w:basedOn w:val="Normaali"/>
    <w:semiHidden/>
    <w:pPr>
      <w:ind w:left="4252"/>
    </w:pPr>
  </w:style>
  <w:style w:type="paragraph" w:styleId="Pivmr">
    <w:name w:val="Date"/>
    <w:basedOn w:val="Normaali"/>
    <w:next w:val="Normaali"/>
    <w:semiHidden/>
  </w:style>
  <w:style w:type="paragraph" w:styleId="Viestinallekirjoitus">
    <w:name w:val="E-mail Signature"/>
    <w:basedOn w:val="Normaali"/>
    <w:semiHidden/>
  </w:style>
  <w:style w:type="character" w:styleId="Korostus">
    <w:name w:val="Emphasis"/>
    <w:basedOn w:val="Kappaleenoletusfontti"/>
    <w:qFormat/>
    <w:rPr>
      <w:i/>
      <w:iCs/>
    </w:rPr>
  </w:style>
  <w:style w:type="paragraph" w:styleId="Kirjekuorenosoite">
    <w:name w:val="envelope address"/>
    <w:basedOn w:val="Normaali"/>
    <w:semiHidden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Kirjekuorenpalautusosoite">
    <w:name w:val="envelope return"/>
    <w:basedOn w:val="Normaali"/>
    <w:semiHidden/>
    <w:rPr>
      <w:rFonts w:cs="Arial"/>
      <w:sz w:val="20"/>
      <w:szCs w:val="20"/>
    </w:rPr>
  </w:style>
  <w:style w:type="character" w:styleId="AvattuHyperlinkki">
    <w:name w:val="FollowedHyperlink"/>
    <w:basedOn w:val="Kappaleenoletusfontti"/>
    <w:semiHidden/>
    <w:rPr>
      <w:color w:val="FF0000"/>
      <w:u w:val="single"/>
    </w:rPr>
  </w:style>
  <w:style w:type="character" w:styleId="HTML-akronyymi">
    <w:name w:val="HTML Acronym"/>
    <w:basedOn w:val="Kappaleenoletusfontti"/>
    <w:semiHidden/>
  </w:style>
  <w:style w:type="paragraph" w:styleId="HTML-osoite">
    <w:name w:val="HTML Address"/>
    <w:basedOn w:val="Normaali"/>
    <w:semiHidden/>
    <w:rPr>
      <w:i/>
      <w:iCs/>
    </w:rPr>
  </w:style>
  <w:style w:type="character" w:styleId="HTML-lainaus">
    <w:name w:val="HTML Cite"/>
    <w:basedOn w:val="Kappaleenoletusfontti"/>
    <w:semiHidden/>
    <w:rPr>
      <w:i/>
      <w:iCs/>
    </w:rPr>
  </w:style>
  <w:style w:type="character" w:styleId="HTML-koodi">
    <w:name w:val="HTML Code"/>
    <w:basedOn w:val="Kappaleenoletusfontti"/>
    <w:semiHidden/>
    <w:rPr>
      <w:rFonts w:ascii="Courier New" w:hAnsi="Courier New" w:cs="Courier New"/>
      <w:sz w:val="20"/>
      <w:szCs w:val="20"/>
    </w:rPr>
  </w:style>
  <w:style w:type="character" w:styleId="HTML-mrittely">
    <w:name w:val="HTML Definition"/>
    <w:basedOn w:val="Kappaleenoletusfontti"/>
    <w:semiHidden/>
    <w:rPr>
      <w:i/>
      <w:iCs/>
    </w:rPr>
  </w:style>
  <w:style w:type="character" w:styleId="HTML-nppimist">
    <w:name w:val="HTML Keyboard"/>
    <w:basedOn w:val="Kappaleenoletusfontti"/>
    <w:semiHidden/>
    <w:rPr>
      <w:rFonts w:ascii="Courier New" w:hAnsi="Courier New" w:cs="Courier New"/>
      <w:sz w:val="20"/>
      <w:szCs w:val="20"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character" w:styleId="HTML-malli">
    <w:name w:val="HTML Sample"/>
    <w:basedOn w:val="Kappaleenoletusfontti"/>
    <w:semiHidden/>
    <w:rPr>
      <w:rFonts w:ascii="Courier New" w:hAnsi="Courier New" w:cs="Courier New"/>
    </w:rPr>
  </w:style>
  <w:style w:type="character" w:styleId="HTML-kirjoituskone">
    <w:name w:val="HTML Typewriter"/>
    <w:basedOn w:val="Kappaleenoletusfontti"/>
    <w:semiHidden/>
    <w:rPr>
      <w:rFonts w:ascii="Courier New" w:hAnsi="Courier New" w:cs="Courier New"/>
      <w:sz w:val="20"/>
      <w:szCs w:val="20"/>
    </w:rPr>
  </w:style>
  <w:style w:type="character" w:styleId="HTML-muuttuja">
    <w:name w:val="HTML Variable"/>
    <w:basedOn w:val="Kappaleenoletusfontti"/>
    <w:semiHidden/>
    <w:rPr>
      <w:i/>
      <w:iCs/>
    </w:rPr>
  </w:style>
  <w:style w:type="character" w:styleId="Rivinumero">
    <w:name w:val="line number"/>
    <w:basedOn w:val="Kappaleenoletusfontti"/>
    <w:semiHidden/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Merkittyluettelo">
    <w:name w:val="List Bullet"/>
    <w:basedOn w:val="Normaali"/>
    <w:semiHidden/>
    <w:pPr>
      <w:numPr>
        <w:numId w:val="1"/>
      </w:numPr>
    </w:pPr>
  </w:style>
  <w:style w:type="paragraph" w:styleId="Merkittyluettelo2">
    <w:name w:val="List Bullet 2"/>
    <w:basedOn w:val="Normaali"/>
    <w:semiHidden/>
    <w:pPr>
      <w:numPr>
        <w:numId w:val="2"/>
      </w:numPr>
    </w:pPr>
  </w:style>
  <w:style w:type="paragraph" w:styleId="Merkittyluettelo3">
    <w:name w:val="List Bullet 3"/>
    <w:basedOn w:val="Normaali"/>
    <w:semiHidden/>
    <w:pPr>
      <w:numPr>
        <w:numId w:val="3"/>
      </w:numPr>
    </w:pPr>
  </w:style>
  <w:style w:type="paragraph" w:styleId="Merkittyluettelo4">
    <w:name w:val="List Bullet 4"/>
    <w:basedOn w:val="Normaali"/>
    <w:semiHidden/>
    <w:pPr>
      <w:numPr>
        <w:numId w:val="4"/>
      </w:numPr>
    </w:pPr>
  </w:style>
  <w:style w:type="paragraph" w:styleId="Merkittyluettelo5">
    <w:name w:val="List Bullet 5"/>
    <w:basedOn w:val="Normaali"/>
    <w:semiHidden/>
    <w:pPr>
      <w:numPr>
        <w:numId w:val="5"/>
      </w:numPr>
    </w:pPr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Numeroituluettelo">
    <w:name w:val="List Number"/>
    <w:basedOn w:val="Normaali"/>
    <w:semiHidden/>
    <w:pPr>
      <w:numPr>
        <w:numId w:val="6"/>
      </w:numPr>
    </w:pPr>
  </w:style>
  <w:style w:type="paragraph" w:styleId="Numeroituluettelo2">
    <w:name w:val="List Number 2"/>
    <w:basedOn w:val="Normaali"/>
    <w:semiHidden/>
    <w:pPr>
      <w:numPr>
        <w:numId w:val="7"/>
      </w:numPr>
    </w:pPr>
  </w:style>
  <w:style w:type="paragraph" w:styleId="Numeroituluettelo3">
    <w:name w:val="List Number 3"/>
    <w:basedOn w:val="Normaali"/>
    <w:semiHidden/>
    <w:pPr>
      <w:numPr>
        <w:numId w:val="8"/>
      </w:numPr>
    </w:pPr>
  </w:style>
  <w:style w:type="paragraph" w:styleId="Numeroituluettelo4">
    <w:name w:val="List Number 4"/>
    <w:basedOn w:val="Normaali"/>
    <w:semiHidden/>
    <w:pPr>
      <w:numPr>
        <w:numId w:val="9"/>
      </w:numPr>
    </w:pPr>
  </w:style>
  <w:style w:type="paragraph" w:styleId="Numeroituluettelo5">
    <w:name w:val="List Number 5"/>
    <w:basedOn w:val="Normaali"/>
    <w:semiHidden/>
    <w:pPr>
      <w:numPr>
        <w:numId w:val="10"/>
      </w:numPr>
    </w:pPr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iWWW">
    <w:name w:val="Normal (Web)"/>
    <w:basedOn w:val="Normaali"/>
    <w:semiHidden/>
    <w:rPr>
      <w:rFonts w:ascii="Times New Roman" w:hAnsi="Times New Roman"/>
      <w:sz w:val="24"/>
      <w:szCs w:val="24"/>
    </w:rPr>
  </w:style>
  <w:style w:type="paragraph" w:styleId="Vakiosisennys">
    <w:name w:val="Normal Indent"/>
    <w:basedOn w:val="Normaali"/>
    <w:semiHidden/>
    <w:pPr>
      <w:ind w:left="720"/>
    </w:pPr>
  </w:style>
  <w:style w:type="paragraph" w:styleId="Huomautuksenotsikko">
    <w:name w:val="Note Heading"/>
    <w:basedOn w:val="Normaali"/>
    <w:next w:val="Normaali"/>
    <w:semiHidden/>
  </w:style>
  <w:style w:type="character" w:styleId="Sivunumero">
    <w:name w:val="page number"/>
    <w:basedOn w:val="Kappaleenoletusfontt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Tervehdys">
    <w:name w:val="Salutation"/>
    <w:basedOn w:val="Normaali"/>
    <w:next w:val="Normaali"/>
    <w:semiHidden/>
  </w:style>
  <w:style w:type="paragraph" w:styleId="Allekirjoitus">
    <w:name w:val="Signature"/>
    <w:basedOn w:val="Normaali"/>
    <w:semiHidden/>
    <w:pPr>
      <w:ind w:left="4252"/>
    </w:pPr>
  </w:style>
  <w:style w:type="character" w:styleId="Voimakas">
    <w:name w:val="Strong"/>
    <w:basedOn w:val="Kappaleenoletusfontti"/>
    <w:qFormat/>
    <w:rPr>
      <w:b/>
      <w:bCs/>
    </w:rPr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Otsikko10">
    <w:name w:val="Otsikko1"/>
    <w:basedOn w:val="Sisennetty"/>
    <w:pPr>
      <w:spacing w:before="240" w:after="120"/>
      <w:ind w:left="181"/>
    </w:pPr>
    <w:rPr>
      <w:b/>
    </w:rPr>
  </w:style>
  <w:style w:type="paragraph" w:customStyle="1" w:styleId="Taulukonotsikko">
    <w:name w:val="Taulukon otsikko"/>
    <w:basedOn w:val="Sisennetty"/>
    <w:pPr>
      <w:ind w:left="85"/>
    </w:pPr>
  </w:style>
  <w:style w:type="numbering" w:styleId="111111">
    <w:name w:val="Outline List 2"/>
    <w:basedOn w:val="Eiluetteloa"/>
    <w:semiHidden/>
    <w:rsid w:val="00C914E6"/>
    <w:pPr>
      <w:numPr>
        <w:numId w:val="14"/>
      </w:numPr>
    </w:pPr>
  </w:style>
  <w:style w:type="numbering" w:styleId="1ai">
    <w:name w:val="Outline List 1"/>
    <w:basedOn w:val="Eiluetteloa"/>
    <w:semiHidden/>
    <w:rsid w:val="00C914E6"/>
    <w:pPr>
      <w:numPr>
        <w:numId w:val="15"/>
      </w:numPr>
    </w:pPr>
  </w:style>
  <w:style w:type="numbering" w:styleId="Artikkeliosa">
    <w:name w:val="Outline List 3"/>
    <w:basedOn w:val="Eiluetteloa"/>
    <w:semiHidden/>
    <w:rsid w:val="00C914E6"/>
    <w:pPr>
      <w:numPr>
        <w:numId w:val="16"/>
      </w:numPr>
    </w:pPr>
  </w:style>
  <w:style w:type="table" w:styleId="Taulukko3-ulottvaikutelma1">
    <w:name w:val="Table 3D effects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Perus">
    <w:name w:val="Table Professional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semiHidden/>
    <w:rsid w:val="00C914E6"/>
    <w:pPr>
      <w:tabs>
        <w:tab w:val="left" w:pos="2552"/>
        <w:tab w:val="left" w:pos="4253"/>
        <w:tab w:val="left" w:pos="5954"/>
        <w:tab w:val="left" w:pos="7655"/>
      </w:tabs>
      <w:spacing w:line="360" w:lineRule="auto"/>
      <w:ind w:left="11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ulukonarvo">
    <w:name w:val="Taulukon arvo"/>
    <w:basedOn w:val="Sisennetty"/>
    <w:rsid w:val="00C914E6"/>
    <w:pPr>
      <w:ind w:left="72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C70B2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C70B2"/>
    <w:rPr>
      <w:rFonts w:ascii="Arial" w:hAnsi="Arial"/>
    </w:rPr>
  </w:style>
  <w:style w:type="paragraph" w:styleId="Eivli">
    <w:name w:val="No Spacing"/>
    <w:uiPriority w:val="1"/>
    <w:qFormat/>
    <w:rsid w:val="000C70B2"/>
    <w:pPr>
      <w:tabs>
        <w:tab w:val="left" w:pos="2552"/>
        <w:tab w:val="left" w:pos="4253"/>
        <w:tab w:val="left" w:pos="5954"/>
        <w:tab w:val="left" w:pos="7655"/>
      </w:tabs>
      <w:ind w:left="114"/>
    </w:pPr>
    <w:rPr>
      <w:rFonts w:ascii="Arial" w:hAnsi="Arial"/>
      <w:sz w:val="22"/>
      <w:szCs w:val="18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C70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C70B2"/>
    <w:rPr>
      <w:rFonts w:ascii="Arial" w:hAnsi="Arial"/>
      <w:b/>
      <w:bCs/>
      <w:i/>
      <w:iCs/>
      <w:color w:val="4F81BD" w:themeColor="accent1"/>
      <w:sz w:val="22"/>
      <w:szCs w:val="18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C70B2"/>
    <w:rPr>
      <w:rFonts w:asciiTheme="majorHAnsi" w:eastAsiaTheme="majorEastAsia" w:hAnsiTheme="majorHAnsi" w:cstheme="majorBidi"/>
      <w:b/>
      <w:bCs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C70B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C70B2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70B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70B2"/>
    <w:rPr>
      <w:rFonts w:ascii="Arial" w:hAnsi="Arial"/>
      <w:b/>
      <w:bCs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0C70B2"/>
    <w:pPr>
      <w:spacing w:after="200" w:line="240" w:lineRule="auto"/>
    </w:pPr>
    <w:rPr>
      <w:b/>
      <w:bCs/>
      <w:color w:val="4F81BD" w:themeColor="accent1"/>
      <w:sz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ind w:left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C70B2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C70B2"/>
    <w:rPr>
      <w:rFonts w:ascii="Arial" w:hAnsi="Arial"/>
      <w:i/>
      <w:iCs/>
      <w:color w:val="000000" w:themeColor="text1"/>
      <w:sz w:val="22"/>
      <w:szCs w:val="18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C70B2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C70B2"/>
    <w:rPr>
      <w:rFonts w:ascii="Arial" w:hAnsi="Arial"/>
    </w:rPr>
  </w:style>
  <w:style w:type="paragraph" w:styleId="Luettelokappale">
    <w:name w:val="List Paragraph"/>
    <w:basedOn w:val="Normaali"/>
    <w:uiPriority w:val="34"/>
    <w:qFormat/>
    <w:rsid w:val="000C70B2"/>
    <w:pPr>
      <w:ind w:left="720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C70B2"/>
  </w:style>
  <w:style w:type="paragraph" w:styleId="Lhdeluettelonotsikko">
    <w:name w:val="toa heading"/>
    <w:basedOn w:val="Normaali"/>
    <w:next w:val="Normaali"/>
    <w:uiPriority w:val="99"/>
    <w:semiHidden/>
    <w:unhideWhenUsed/>
    <w:rsid w:val="000C70B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C70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  <w:ind w:left="114"/>
    </w:pPr>
    <w:rPr>
      <w:rFonts w:ascii="Consolas" w:hAnsi="Consola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C70B2"/>
    <w:rPr>
      <w:rFonts w:ascii="Consolas" w:hAnsi="Consolas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C70B2"/>
    <w:pPr>
      <w:tabs>
        <w:tab w:val="clear" w:pos="2552"/>
        <w:tab w:val="clear" w:pos="4253"/>
        <w:tab w:val="clear" w:pos="5954"/>
        <w:tab w:val="clear" w:pos="7655"/>
      </w:tabs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C70B2"/>
    <w:pPr>
      <w:keepLines/>
      <w:spacing w:before="480" w:after="0" w:line="360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A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i.rantanen@espoo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4%20YTET\15%20Kunnallistekniikka\32%20Tuotanto-Yhteiset\Dokumenttipohjat%20(Palveluliikelaitos)\Info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6DFF-EE2E-4754-B0EB-9B7BD7DF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Info.dotx</Template>
  <TotalTime>5</TotalTime>
  <Pages>1</Pages>
  <Words>115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Muistio</vt:lpstr>
    </vt:vector>
  </TitlesOfParts>
  <Company>Espoon kaupunki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Muistio</dc:title>
  <dc:creator>Sarajärvi Hannu</dc:creator>
  <cp:lastModifiedBy>Koljonen Päivi</cp:lastModifiedBy>
  <cp:revision>4</cp:revision>
  <cp:lastPrinted>2014-06-16T09:12:00Z</cp:lastPrinted>
  <dcterms:created xsi:type="dcterms:W3CDTF">2023-03-30T04:15:00Z</dcterms:created>
  <dcterms:modified xsi:type="dcterms:W3CDTF">2023-03-30T04:16:00Z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1813431562</vt:i4>
  </property>
  <property fmtid="{D5CDD505-2E9C-101B-9397-08002B2CF9AE}" pid="3" name="_EmailSubject">
    <vt:lpwstr>infoo</vt:lpwstr>
  </property>
  <property fmtid="{D5CDD505-2E9C-101B-9397-08002B2CF9AE}" pid="4" name="_AuthorEmail">
    <vt:lpwstr>antti.reinikka@espoo.fi</vt:lpwstr>
  </property>
  <property fmtid="{D5CDD505-2E9C-101B-9397-08002B2CF9AE}" pid="5" name="_AuthorEmailDisplayName">
    <vt:lpwstr>Reinikka Antti</vt:lpwstr>
  </property>
  <property fmtid="{D5CDD505-2E9C-101B-9397-08002B2CF9AE}" pid="6" name="_NewReviewCycle">
    <vt:lpwstr/>
  </property>
  <property fmtid="{D5CDD505-2E9C-101B-9397-08002B2CF9AE}" pid="7" name="_PreviousAdHocReviewCycleID">
    <vt:i4>-1352326471</vt:i4>
  </property>
  <property fmtid="{D5CDD505-2E9C-101B-9397-08002B2CF9AE}" pid="8" name="_ReviewingToolsShownOnce">
    <vt:lpwstr/>
  </property>
</Properties>
</file>