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EBD2" w14:textId="77777777" w:rsidR="006A5BA8" w:rsidRDefault="006A5BA8" w:rsidP="00327968"/>
    <w:p w14:paraId="7BB0969A" w14:textId="77777777" w:rsidR="00090989" w:rsidRDefault="00090989" w:rsidP="00327968"/>
    <w:p w14:paraId="408E7E71" w14:textId="781CF351" w:rsidR="00090989" w:rsidRDefault="00B50029" w:rsidP="00090989">
      <w:pPr>
        <w:pStyle w:val="Otsikko1"/>
        <w:pBdr>
          <w:bottom w:val="single" w:sz="12" w:space="1" w:color="auto"/>
        </w:pBdr>
      </w:pPr>
      <w:r>
        <w:t>Maantienkenttä ja Loviselundinpuisto</w:t>
      </w:r>
    </w:p>
    <w:p w14:paraId="35958F7D" w14:textId="77777777" w:rsidR="00DC214D" w:rsidRDefault="00DC214D" w:rsidP="00DC214D"/>
    <w:p w14:paraId="550F6104" w14:textId="7439B339" w:rsidR="00090989" w:rsidRDefault="00090989" w:rsidP="00090989">
      <w:pPr>
        <w:rPr>
          <w:rFonts w:ascii="Calibri" w:hAnsi="Calibri"/>
          <w:b/>
        </w:rPr>
      </w:pPr>
    </w:p>
    <w:p w14:paraId="72E8A6A4" w14:textId="6D650FE1" w:rsidR="00B50029" w:rsidRDefault="00B50029" w:rsidP="00B50029"/>
    <w:p w14:paraId="2D0F5D57" w14:textId="03CA6D8C" w:rsidR="00B50029" w:rsidRDefault="00B50029" w:rsidP="00B50029"/>
    <w:p w14:paraId="624DCDFF" w14:textId="3B25F1CA" w:rsidR="00B50029" w:rsidRDefault="00651DA3" w:rsidP="00B50029">
      <w:r>
        <w:t>Työt Maantienkentällä ja Loviselundinpuistossa on edennyt suunnitellusti ja aikataulun mukaisesti.</w:t>
      </w:r>
    </w:p>
    <w:p w14:paraId="1F5C1ADB" w14:textId="0C791929" w:rsidR="008761E8" w:rsidRDefault="00651DA3" w:rsidP="00B50029">
      <w:r>
        <w:t>Työmaalla on tällä hetkellä maanrakennus työt meneillään, mikä aiheuttaa paljon kuorma-auto liikennettä urakka-alueen läheisyydessä.</w:t>
      </w:r>
    </w:p>
    <w:p w14:paraId="14759129" w14:textId="3CE220F8" w:rsidR="00651DA3" w:rsidRDefault="00651DA3" w:rsidP="00B50029">
      <w:r>
        <w:t>Pyydämmekin noudattamaan erityistä varovaisuutta alueella liikuttaessa, etenkin näin pimeään vuoden aikaan.</w:t>
      </w:r>
    </w:p>
    <w:p w14:paraId="0480A176" w14:textId="77777777" w:rsidR="00651DA3" w:rsidRDefault="00651DA3" w:rsidP="00B50029"/>
    <w:p w14:paraId="1796589E" w14:textId="2870F574" w:rsidR="00651DA3" w:rsidRDefault="00651DA3" w:rsidP="00B50029">
      <w:r w:rsidRPr="00651DA3">
        <w:rPr>
          <w:b/>
          <w:bCs/>
        </w:rPr>
        <w:t>Maantienkentällä</w:t>
      </w:r>
      <w:r>
        <w:t xml:space="preserve"> on saatu päätökseen hulevesijärjestelmien ja aita sekä valaistusperustuksien asennukset.</w:t>
      </w:r>
    </w:p>
    <w:p w14:paraId="61E8E1B5" w14:textId="446312E0" w:rsidR="00651DA3" w:rsidRDefault="00651DA3" w:rsidP="00B50029">
      <w:r>
        <w:t>Käynnissä olevia työvaiheita on aitojen asennus, kiviasennukset ja tukimuurin rakennus.</w:t>
      </w:r>
    </w:p>
    <w:p w14:paraId="252BB688" w14:textId="3870FADA" w:rsidR="00651DA3" w:rsidRDefault="00651DA3" w:rsidP="00B50029">
      <w:r>
        <w:t>Alkavia työvaiheita on valaisimien asennus, kentän routaeristys sekä kantavakerros.</w:t>
      </w:r>
    </w:p>
    <w:p w14:paraId="3AE2A4C8" w14:textId="4F34E2A4" w:rsidR="00B50029" w:rsidRDefault="00B50029" w:rsidP="00B50029"/>
    <w:p w14:paraId="6889951F" w14:textId="31FEFDB9" w:rsidR="00BD59C3" w:rsidRDefault="00BD59C3" w:rsidP="00B50029">
      <w:r w:rsidRPr="00651DA3">
        <w:rPr>
          <w:b/>
          <w:bCs/>
        </w:rPr>
        <w:t>Tennis ja be</w:t>
      </w:r>
      <w:r w:rsidR="00F33F1D" w:rsidRPr="00651DA3">
        <w:rPr>
          <w:b/>
          <w:bCs/>
        </w:rPr>
        <w:t>a</w:t>
      </w:r>
      <w:r w:rsidRPr="00651DA3">
        <w:rPr>
          <w:b/>
          <w:bCs/>
        </w:rPr>
        <w:t>chvolleykentillä</w:t>
      </w:r>
      <w:r>
        <w:t xml:space="preserve"> on </w:t>
      </w:r>
      <w:r w:rsidR="00651DA3">
        <w:t>saatu valmiiksi hulevesijärjestelmä, valaistuksen putkitus ja perustuksien asennus sekä kenttien jakavakerros.</w:t>
      </w:r>
    </w:p>
    <w:p w14:paraId="41FDBCA8" w14:textId="1CC6E01C" w:rsidR="00651DA3" w:rsidRDefault="00651DA3" w:rsidP="00B50029">
      <w:r>
        <w:t>Käynnissä olevia töitä on aitojen asennus ja tennisseinä</w:t>
      </w:r>
      <w:r w:rsidR="002E4DA3">
        <w:t>n</w:t>
      </w:r>
      <w:r>
        <w:t xml:space="preserve"> betonityöt.</w:t>
      </w:r>
    </w:p>
    <w:p w14:paraId="020E42C5" w14:textId="3E4B0F29" w:rsidR="00BD59C3" w:rsidRDefault="00BD59C3" w:rsidP="00B50029">
      <w:r>
        <w:t xml:space="preserve">Alkavia työvaiheita </w:t>
      </w:r>
      <w:r w:rsidR="00651DA3">
        <w:t xml:space="preserve">on </w:t>
      </w:r>
      <w:r w:rsidR="008761E8">
        <w:t>kalusteasennukset ja kenttien kantavakerros.</w:t>
      </w:r>
    </w:p>
    <w:p w14:paraId="5116318A" w14:textId="77777777" w:rsidR="00BD59C3" w:rsidRDefault="00BD59C3" w:rsidP="00B50029"/>
    <w:p w14:paraId="7ED9BB93" w14:textId="6686948A" w:rsidR="00BD59C3" w:rsidRDefault="00BD59C3" w:rsidP="00B50029">
      <w:r w:rsidRPr="008761E8">
        <w:rPr>
          <w:b/>
          <w:bCs/>
        </w:rPr>
        <w:t xml:space="preserve">Loviselundinpuistossa </w:t>
      </w:r>
      <w:r w:rsidR="008761E8">
        <w:t>on meneillään hulevesijärjestelmien rakentaminen, valaistuksenputkitukset ja perustuksien asennus sekä puiston jakavakerros.</w:t>
      </w:r>
    </w:p>
    <w:p w14:paraId="3AF5F77D" w14:textId="685817FC" w:rsidR="008761E8" w:rsidRDefault="008761E8" w:rsidP="00B50029"/>
    <w:p w14:paraId="53439E02" w14:textId="77777777" w:rsidR="008761E8" w:rsidRDefault="008761E8" w:rsidP="00B50029"/>
    <w:p w14:paraId="26763145" w14:textId="77777777" w:rsidR="008761E8" w:rsidRDefault="008761E8" w:rsidP="00B50029"/>
    <w:p w14:paraId="58B4AD23" w14:textId="77777777" w:rsidR="006046F2" w:rsidRDefault="006046F2" w:rsidP="00090989">
      <w:pPr>
        <w:rPr>
          <w:rFonts w:ascii="Calibri" w:hAnsi="Calibri"/>
        </w:rPr>
      </w:pPr>
    </w:p>
    <w:p w14:paraId="2662EC29" w14:textId="77777777" w:rsidR="006046F2" w:rsidRDefault="006046F2" w:rsidP="00090989">
      <w:pPr>
        <w:rPr>
          <w:rFonts w:ascii="Calibri" w:hAnsi="Calibri"/>
        </w:rPr>
      </w:pPr>
    </w:p>
    <w:p w14:paraId="3C0AAF92" w14:textId="77777777" w:rsidR="006046F2" w:rsidRDefault="006046F2" w:rsidP="00090989">
      <w:pPr>
        <w:rPr>
          <w:rFonts w:ascii="Calibri" w:hAnsi="Calibri"/>
        </w:rPr>
      </w:pPr>
    </w:p>
    <w:p w14:paraId="00FE433E" w14:textId="77777777" w:rsidR="00AD3696" w:rsidRDefault="00AD3696" w:rsidP="00090989">
      <w:pPr>
        <w:rPr>
          <w:rFonts w:ascii="Calibri" w:hAnsi="Calibri"/>
        </w:rPr>
      </w:pPr>
    </w:p>
    <w:p w14:paraId="356654C6" w14:textId="77777777" w:rsidR="00AD3696" w:rsidRDefault="00AD3696" w:rsidP="00090989">
      <w:pPr>
        <w:rPr>
          <w:rFonts w:ascii="Calibri" w:hAnsi="Calibri"/>
        </w:rPr>
      </w:pPr>
    </w:p>
    <w:p w14:paraId="31CF1310" w14:textId="77777777" w:rsidR="00AD3696" w:rsidRDefault="00AD3696" w:rsidP="00090989">
      <w:pPr>
        <w:rPr>
          <w:rFonts w:ascii="Calibri" w:hAnsi="Calibri"/>
        </w:rPr>
      </w:pPr>
    </w:p>
    <w:p w14:paraId="701B17AA" w14:textId="77777777" w:rsidR="00AD3696" w:rsidRDefault="00AD3696" w:rsidP="00090989">
      <w:pPr>
        <w:rPr>
          <w:rFonts w:ascii="Calibri" w:hAnsi="Calibri"/>
        </w:rPr>
      </w:pPr>
    </w:p>
    <w:p w14:paraId="5A67C034" w14:textId="77777777" w:rsidR="00AD3696" w:rsidRPr="00090989" w:rsidRDefault="00AD3696" w:rsidP="00090989">
      <w:pPr>
        <w:rPr>
          <w:rFonts w:ascii="Calibri" w:hAnsi="Calibri"/>
        </w:rPr>
      </w:pPr>
    </w:p>
    <w:p w14:paraId="59457703" w14:textId="53420BC5" w:rsidR="00090989" w:rsidRPr="00090989" w:rsidRDefault="00090989" w:rsidP="00153554">
      <w:pPr>
        <w:tabs>
          <w:tab w:val="left" w:pos="5220"/>
        </w:tabs>
        <w:rPr>
          <w:rFonts w:ascii="Calibri" w:hAnsi="Calibri"/>
        </w:rPr>
      </w:pPr>
      <w:r w:rsidRPr="00090989">
        <w:rPr>
          <w:rFonts w:ascii="Calibri" w:hAnsi="Calibri"/>
        </w:rPr>
        <w:tab/>
      </w:r>
    </w:p>
    <w:p w14:paraId="58F38C0C" w14:textId="77777777" w:rsidR="00090989" w:rsidRDefault="00090989" w:rsidP="00090989">
      <w:pPr>
        <w:tabs>
          <w:tab w:val="left" w:pos="5220"/>
        </w:tabs>
        <w:ind w:left="2608"/>
        <w:rPr>
          <w:rFonts w:ascii="Calibri" w:hAnsi="Calibri"/>
        </w:rPr>
      </w:pPr>
    </w:p>
    <w:p w14:paraId="1250A006" w14:textId="77777777" w:rsidR="00153554" w:rsidRPr="00090989" w:rsidRDefault="00153554" w:rsidP="00090989">
      <w:pPr>
        <w:tabs>
          <w:tab w:val="left" w:pos="5220"/>
        </w:tabs>
        <w:ind w:left="2608"/>
        <w:rPr>
          <w:rFonts w:ascii="Calibri" w:hAnsi="Calibri"/>
        </w:rPr>
      </w:pPr>
    </w:p>
    <w:p w14:paraId="3A17BCBA" w14:textId="77777777" w:rsidR="00090989" w:rsidRPr="00090989" w:rsidRDefault="00090989" w:rsidP="00153554">
      <w:pPr>
        <w:rPr>
          <w:rFonts w:ascii="Calibri" w:hAnsi="Calibri"/>
          <w:b/>
        </w:rPr>
      </w:pPr>
      <w:r w:rsidRPr="00090989">
        <w:rPr>
          <w:rFonts w:ascii="Calibri" w:hAnsi="Calibri"/>
          <w:b/>
        </w:rPr>
        <w:t>VRJ Etelä-Suomi Oy</w:t>
      </w:r>
    </w:p>
    <w:p w14:paraId="3BB00E67" w14:textId="77777777" w:rsidR="00120AB7" w:rsidRDefault="00AD3696" w:rsidP="00327968">
      <w:pPr>
        <w:rPr>
          <w:rFonts w:ascii="Calibri" w:hAnsi="Calibri"/>
          <w:b/>
        </w:rPr>
      </w:pPr>
      <w:r>
        <w:rPr>
          <w:rFonts w:ascii="Calibri" w:hAnsi="Calibri"/>
          <w:b/>
        </w:rPr>
        <w:t>Miika Pietilä</w:t>
      </w:r>
    </w:p>
    <w:p w14:paraId="6C254F4B" w14:textId="251E8722" w:rsidR="00AD3696" w:rsidRDefault="0055150F" w:rsidP="00327968">
      <w:pPr>
        <w:rPr>
          <w:rFonts w:ascii="Calibri" w:hAnsi="Calibri"/>
          <w:b/>
        </w:rPr>
      </w:pPr>
      <w:r>
        <w:rPr>
          <w:rFonts w:ascii="Calibri" w:hAnsi="Calibri"/>
          <w:b/>
        </w:rPr>
        <w:t>041–5177617</w:t>
      </w:r>
    </w:p>
    <w:p w14:paraId="6E5FF431" w14:textId="77777777" w:rsidR="00AD3696" w:rsidRPr="00915B8A" w:rsidRDefault="00AD3696" w:rsidP="00327968">
      <w:pPr>
        <w:rPr>
          <w:rFonts w:ascii="Calibri" w:hAnsi="Calibri"/>
          <w:b/>
        </w:rPr>
      </w:pPr>
      <w:r>
        <w:rPr>
          <w:rFonts w:ascii="Calibri" w:hAnsi="Calibri"/>
          <w:b/>
        </w:rPr>
        <w:t>miika.pietila@vrj.fi</w:t>
      </w:r>
    </w:p>
    <w:sectPr w:rsidR="00AD3696" w:rsidRPr="00915B8A" w:rsidSect="00E0748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91C3C" w14:textId="77777777" w:rsidR="00A27CA7" w:rsidRDefault="00A27CA7" w:rsidP="00CC72C9">
      <w:r>
        <w:separator/>
      </w:r>
    </w:p>
  </w:endnote>
  <w:endnote w:type="continuationSeparator" w:id="0">
    <w:p w14:paraId="7A74D964" w14:textId="77777777" w:rsidR="00A27CA7" w:rsidRDefault="00A27CA7" w:rsidP="00CC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3FD2" w14:textId="77777777" w:rsidR="00120AB7" w:rsidRDefault="00120AB7">
    <w:pPr>
      <w:pStyle w:val="Alatunniste"/>
      <w:pBdr>
        <w:bottom w:val="single" w:sz="12" w:space="1" w:color="auto"/>
      </w:pBdr>
    </w:pPr>
  </w:p>
  <w:p w14:paraId="25004AEF" w14:textId="77777777" w:rsidR="00120AB7" w:rsidRDefault="00120AB7">
    <w:pPr>
      <w:pStyle w:val="Alatunniste"/>
    </w:pPr>
  </w:p>
  <w:p w14:paraId="17477F07" w14:textId="2A3FB70A" w:rsidR="00120AB7" w:rsidRDefault="00120AB7">
    <w:pPr>
      <w:pStyle w:val="Alatunniste"/>
    </w:pPr>
    <w:r>
      <w:t>VRJ Etelä-Suomi Oy</w:t>
    </w:r>
    <w:r>
      <w:tab/>
    </w:r>
    <w:hyperlink r:id="rId1" w:history="1">
      <w:r w:rsidRPr="009E0CCC">
        <w:rPr>
          <w:rStyle w:val="Hyperlinkki"/>
        </w:rPr>
        <w:t>www.vrj.fi</w:t>
      </w:r>
    </w:hyperlink>
    <w:r>
      <w:tab/>
    </w:r>
  </w:p>
  <w:p w14:paraId="2CE0FEF8" w14:textId="406532AB" w:rsidR="00120AB7" w:rsidRDefault="00614687">
    <w:pPr>
      <w:pStyle w:val="Alatunniste"/>
    </w:pPr>
    <w:r>
      <w:t>Mittatie 24</w:t>
    </w:r>
    <w:r w:rsidR="00120AB7">
      <w:tab/>
      <w:t>Puhelin 020 742 5550</w:t>
    </w:r>
    <w:r w:rsidR="00120AB7">
      <w:tab/>
    </w:r>
  </w:p>
  <w:p w14:paraId="4EA23840" w14:textId="4005FC44" w:rsidR="00120AB7" w:rsidRDefault="00614687">
    <w:pPr>
      <w:pStyle w:val="Alatunniste"/>
    </w:pPr>
    <w:r>
      <w:t>01260</w:t>
    </w:r>
    <w:r w:rsidR="00120AB7">
      <w:t xml:space="preserve"> Vantaa</w:t>
    </w:r>
    <w:r w:rsidR="00120AB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E65B" w14:textId="77777777" w:rsidR="00A27CA7" w:rsidRDefault="00A27CA7" w:rsidP="00CC72C9">
      <w:r>
        <w:separator/>
      </w:r>
    </w:p>
  </w:footnote>
  <w:footnote w:type="continuationSeparator" w:id="0">
    <w:p w14:paraId="5720C5FB" w14:textId="77777777" w:rsidR="00A27CA7" w:rsidRDefault="00A27CA7" w:rsidP="00CC7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10C9" w14:textId="77777777" w:rsidR="00120AB7" w:rsidRDefault="0055150F">
    <w:pPr>
      <w:pStyle w:val="Yltunniste"/>
    </w:pPr>
    <w:r>
      <w:rPr>
        <w:noProof/>
        <w:lang w:eastAsia="fi-FI"/>
      </w:rPr>
      <w:pict w14:anchorId="09123D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017141" o:spid="_x0000_s1029" type="#_x0000_t75" style="position:absolute;margin-left:0;margin-top:0;width:601.25pt;height:850.3pt;z-index:-251657216;mso-position-horizontal:center;mso-position-horizontal-relative:margin;mso-position-vertical:center;mso-position-vertical-relative:margin" o:allowincell="f">
          <v:imagedata r:id="rId1" o:title="Pohjaku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506D" w14:textId="20D85F2A" w:rsidR="00120AB7" w:rsidRPr="00DD1974" w:rsidRDefault="0055150F">
    <w:pPr>
      <w:pStyle w:val="Yltunniste"/>
      <w:rPr>
        <w:rFonts w:cstheme="minorHAnsi"/>
        <w:b/>
        <w:sz w:val="24"/>
        <w:szCs w:val="24"/>
      </w:rPr>
    </w:pPr>
    <w:r>
      <w:rPr>
        <w:rFonts w:cstheme="minorHAnsi"/>
        <w:b/>
        <w:noProof/>
        <w:lang w:eastAsia="fi-FI"/>
      </w:rPr>
      <w:pict w14:anchorId="1BC84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017142" o:spid="_x0000_s1030" type="#_x0000_t75" style="position:absolute;margin-left:-63.65pt;margin-top:-74.55pt;width:601.25pt;height:850.3pt;z-index:-251656192;mso-position-horizontal-relative:margin;mso-position-vertical-relative:margin" o:allowincell="f">
          <v:imagedata r:id="rId1" o:title="Pohjakuva"/>
          <w10:wrap anchorx="margin" anchory="margin"/>
        </v:shape>
      </w:pict>
    </w:r>
    <w:r w:rsidR="00120AB7" w:rsidRPr="00120AB7">
      <w:rPr>
        <w:rFonts w:cstheme="minorHAnsi"/>
        <w:b/>
      </w:rPr>
      <w:ptab w:relativeTo="margin" w:alignment="center" w:leader="none"/>
    </w:r>
    <w:r w:rsidR="00527FDD">
      <w:rPr>
        <w:rFonts w:cstheme="minorHAnsi"/>
        <w:b/>
        <w:sz w:val="24"/>
        <w:szCs w:val="24"/>
      </w:rPr>
      <w:tab/>
    </w:r>
    <w:r w:rsidR="00651DA3">
      <w:rPr>
        <w:rFonts w:cstheme="minorHAnsi"/>
        <w:b/>
        <w:sz w:val="24"/>
        <w:szCs w:val="24"/>
      </w:rPr>
      <w:t>22.10</w:t>
    </w:r>
    <w:r w:rsidR="00953F4D">
      <w:rPr>
        <w:rFonts w:cstheme="minorHAnsi"/>
        <w:b/>
        <w:sz w:val="24"/>
        <w:szCs w:val="24"/>
      </w:rPr>
      <w:t>.2024</w:t>
    </w:r>
  </w:p>
  <w:p w14:paraId="01AE66A1" w14:textId="77777777" w:rsidR="00DD1974" w:rsidRPr="00DD1974" w:rsidRDefault="00DD1974" w:rsidP="00DD1974">
    <w:pPr>
      <w:jc w:val="right"/>
      <w:rPr>
        <w:rFonts w:asciiTheme="minorHAnsi" w:hAnsiTheme="minorHAnsi" w:cstheme="minorHAnsi"/>
      </w:rPr>
    </w:pPr>
    <w:r w:rsidRPr="00DD1974">
      <w:rPr>
        <w:rFonts w:asciiTheme="minorHAnsi" w:hAnsiTheme="minorHAnsi" w:cstheme="minorHAnsi"/>
        <w:b/>
      </w:rPr>
      <w:tab/>
    </w:r>
    <w:r w:rsidRPr="00DD1974">
      <w:rPr>
        <w:rFonts w:asciiTheme="minorHAnsi" w:hAnsiTheme="minorHAnsi" w:cstheme="minorHAnsi"/>
        <w:b/>
      </w:rPr>
      <w:tab/>
    </w:r>
    <w:sdt>
      <w:sdtPr>
        <w:rPr>
          <w:rFonts w:asciiTheme="minorHAnsi" w:hAnsiTheme="minorHAnsi" w:cstheme="minorHAnsi"/>
        </w:rPr>
        <w:id w:val="250395305"/>
        <w:docPartObj>
          <w:docPartGallery w:val="Page Numbers (Top of Page)"/>
          <w:docPartUnique/>
        </w:docPartObj>
      </w:sdtPr>
      <w:sdtEndPr/>
      <w:sdtContent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tab/>
        </w:r>
      </w:sdtContent>
    </w:sdt>
  </w:p>
  <w:p w14:paraId="1AA3D9E0" w14:textId="6C60073B" w:rsidR="00DD1974" w:rsidRPr="005C3AC5" w:rsidRDefault="005C3AC5" w:rsidP="005C3AC5">
    <w:pPr>
      <w:pStyle w:val="Yltunniste"/>
      <w:tabs>
        <w:tab w:val="clear" w:pos="4819"/>
        <w:tab w:val="clear" w:pos="9638"/>
        <w:tab w:val="left" w:pos="8760"/>
      </w:tabs>
      <w:rPr>
        <w:rFonts w:cstheme="minorHAnsi"/>
        <w:b/>
        <w:sz w:val="24"/>
        <w:szCs w:val="24"/>
      </w:rPr>
    </w:pPr>
    <w:r>
      <w:rPr>
        <w:rFonts w:cstheme="minorHAnsi"/>
        <w:b/>
      </w:rPr>
      <w:tab/>
    </w:r>
    <w:r w:rsidRPr="005C3AC5">
      <w:rPr>
        <w:rFonts w:cstheme="minorHAnsi"/>
        <w:b/>
        <w:sz w:val="24"/>
        <w:szCs w:val="24"/>
      </w:rPr>
      <w:t>Tiedote</w:t>
    </w:r>
  </w:p>
  <w:p w14:paraId="1AEA2060" w14:textId="77777777" w:rsidR="00120AB7" w:rsidRPr="00120AB7" w:rsidRDefault="0079597C" w:rsidP="00120AB7">
    <w:pP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6E55" w14:textId="77777777" w:rsidR="00120AB7" w:rsidRDefault="0055150F">
    <w:pPr>
      <w:pStyle w:val="Yltunniste"/>
    </w:pPr>
    <w:r>
      <w:rPr>
        <w:noProof/>
        <w:lang w:eastAsia="fi-FI"/>
      </w:rPr>
      <w:pict w14:anchorId="6E1D95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017140" o:spid="_x0000_s1028" type="#_x0000_t75" style="position:absolute;margin-left:0;margin-top:0;width:601.25pt;height:850.3pt;z-index:-251658240;mso-position-horizontal:center;mso-position-horizontal-relative:margin;mso-position-vertical:center;mso-position-vertical-relative:margin" o:allowincell="f">
          <v:imagedata r:id="rId1" o:title="Pohjakuv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128"/>
    <w:multiLevelType w:val="multilevel"/>
    <w:tmpl w:val="66F897BC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5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5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5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5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8F5FC7"/>
    <w:multiLevelType w:val="hybridMultilevel"/>
    <w:tmpl w:val="F9EEB6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06290"/>
    <w:multiLevelType w:val="hybridMultilevel"/>
    <w:tmpl w:val="1DC473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428F"/>
    <w:multiLevelType w:val="hybridMultilevel"/>
    <w:tmpl w:val="671865BC"/>
    <w:lvl w:ilvl="0" w:tplc="D4D218D0">
      <w:numFmt w:val="bullet"/>
      <w:lvlText w:val=""/>
      <w:lvlJc w:val="left"/>
      <w:pPr>
        <w:ind w:left="1664" w:hanging="360"/>
      </w:pPr>
      <w:rPr>
        <w:rFonts w:ascii="Wingdings 2" w:eastAsiaTheme="minorHAnsi" w:hAnsi="Wingdings 2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4C9C3364"/>
    <w:multiLevelType w:val="hybridMultilevel"/>
    <w:tmpl w:val="2398F8E4"/>
    <w:lvl w:ilvl="0" w:tplc="4A40DCB8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B6332"/>
    <w:multiLevelType w:val="hybridMultilevel"/>
    <w:tmpl w:val="2DC0A818"/>
    <w:lvl w:ilvl="0" w:tplc="F362BAC8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703138">
    <w:abstractNumId w:val="2"/>
  </w:num>
  <w:num w:numId="2" w16cid:durableId="309864728">
    <w:abstractNumId w:val="1"/>
  </w:num>
  <w:num w:numId="3" w16cid:durableId="1102534926">
    <w:abstractNumId w:val="4"/>
  </w:num>
  <w:num w:numId="4" w16cid:durableId="1524438453">
    <w:abstractNumId w:val="5"/>
  </w:num>
  <w:num w:numId="5" w16cid:durableId="1157191711">
    <w:abstractNumId w:val="0"/>
  </w:num>
  <w:num w:numId="6" w16cid:durableId="710573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C9"/>
    <w:rsid w:val="00001758"/>
    <w:rsid w:val="00064DE6"/>
    <w:rsid w:val="00066AED"/>
    <w:rsid w:val="00084B42"/>
    <w:rsid w:val="00090989"/>
    <w:rsid w:val="000E3C2A"/>
    <w:rsid w:val="000F1E7C"/>
    <w:rsid w:val="00120AB7"/>
    <w:rsid w:val="00153554"/>
    <w:rsid w:val="0017136C"/>
    <w:rsid w:val="00184611"/>
    <w:rsid w:val="001C59E6"/>
    <w:rsid w:val="00224A45"/>
    <w:rsid w:val="002341A6"/>
    <w:rsid w:val="00265AE5"/>
    <w:rsid w:val="00283079"/>
    <w:rsid w:val="002A059B"/>
    <w:rsid w:val="002E39B3"/>
    <w:rsid w:val="002E3D53"/>
    <w:rsid w:val="002E4DA3"/>
    <w:rsid w:val="002F6510"/>
    <w:rsid w:val="00327968"/>
    <w:rsid w:val="003830AE"/>
    <w:rsid w:val="003B0D92"/>
    <w:rsid w:val="003B1BF2"/>
    <w:rsid w:val="003B5D8F"/>
    <w:rsid w:val="00416350"/>
    <w:rsid w:val="0042044F"/>
    <w:rsid w:val="00466A50"/>
    <w:rsid w:val="00476E1C"/>
    <w:rsid w:val="004C1A81"/>
    <w:rsid w:val="004F123B"/>
    <w:rsid w:val="00504662"/>
    <w:rsid w:val="00527FDD"/>
    <w:rsid w:val="0055150F"/>
    <w:rsid w:val="005749AA"/>
    <w:rsid w:val="005C3AC5"/>
    <w:rsid w:val="005D0999"/>
    <w:rsid w:val="005D42BE"/>
    <w:rsid w:val="006017C0"/>
    <w:rsid w:val="006018A4"/>
    <w:rsid w:val="006046F2"/>
    <w:rsid w:val="00614687"/>
    <w:rsid w:val="006372A7"/>
    <w:rsid w:val="00645976"/>
    <w:rsid w:val="00650D3A"/>
    <w:rsid w:val="00651DA3"/>
    <w:rsid w:val="0065631F"/>
    <w:rsid w:val="006A584B"/>
    <w:rsid w:val="006A5BA8"/>
    <w:rsid w:val="006D73F1"/>
    <w:rsid w:val="00716EE3"/>
    <w:rsid w:val="00764759"/>
    <w:rsid w:val="0079597C"/>
    <w:rsid w:val="007A3BC0"/>
    <w:rsid w:val="007C46B0"/>
    <w:rsid w:val="007E5465"/>
    <w:rsid w:val="00802FCB"/>
    <w:rsid w:val="008609F5"/>
    <w:rsid w:val="008761E8"/>
    <w:rsid w:val="008953E7"/>
    <w:rsid w:val="008A7350"/>
    <w:rsid w:val="00915B8A"/>
    <w:rsid w:val="00924CFA"/>
    <w:rsid w:val="00936989"/>
    <w:rsid w:val="009370E9"/>
    <w:rsid w:val="00941679"/>
    <w:rsid w:val="00953F4D"/>
    <w:rsid w:val="00974647"/>
    <w:rsid w:val="009879B2"/>
    <w:rsid w:val="009A1AB0"/>
    <w:rsid w:val="009C25CE"/>
    <w:rsid w:val="009D7AD5"/>
    <w:rsid w:val="009E10B1"/>
    <w:rsid w:val="009E3B86"/>
    <w:rsid w:val="009E7258"/>
    <w:rsid w:val="009F4DAF"/>
    <w:rsid w:val="009F7A4A"/>
    <w:rsid w:val="00A107CD"/>
    <w:rsid w:val="00A10DDF"/>
    <w:rsid w:val="00A27CA7"/>
    <w:rsid w:val="00A50A01"/>
    <w:rsid w:val="00AA383E"/>
    <w:rsid w:val="00AA43A4"/>
    <w:rsid w:val="00AA6147"/>
    <w:rsid w:val="00AB26D8"/>
    <w:rsid w:val="00AD3696"/>
    <w:rsid w:val="00B2189F"/>
    <w:rsid w:val="00B50029"/>
    <w:rsid w:val="00B96BB5"/>
    <w:rsid w:val="00BB0BDF"/>
    <w:rsid w:val="00BD2773"/>
    <w:rsid w:val="00BD59C3"/>
    <w:rsid w:val="00BF747C"/>
    <w:rsid w:val="00C4489F"/>
    <w:rsid w:val="00C62F5F"/>
    <w:rsid w:val="00C93EB2"/>
    <w:rsid w:val="00CC72C9"/>
    <w:rsid w:val="00CF461D"/>
    <w:rsid w:val="00D1649C"/>
    <w:rsid w:val="00D20A4E"/>
    <w:rsid w:val="00D33ED4"/>
    <w:rsid w:val="00D35063"/>
    <w:rsid w:val="00D45DE8"/>
    <w:rsid w:val="00D467A9"/>
    <w:rsid w:val="00D8733C"/>
    <w:rsid w:val="00D940D4"/>
    <w:rsid w:val="00D9785E"/>
    <w:rsid w:val="00DC214D"/>
    <w:rsid w:val="00DD1974"/>
    <w:rsid w:val="00E07484"/>
    <w:rsid w:val="00E374B4"/>
    <w:rsid w:val="00E40540"/>
    <w:rsid w:val="00E94AC6"/>
    <w:rsid w:val="00EA0E33"/>
    <w:rsid w:val="00EB3E4C"/>
    <w:rsid w:val="00EC3590"/>
    <w:rsid w:val="00EF054C"/>
    <w:rsid w:val="00F041D4"/>
    <w:rsid w:val="00F142BB"/>
    <w:rsid w:val="00F1450B"/>
    <w:rsid w:val="00F33F1D"/>
    <w:rsid w:val="00F417D9"/>
    <w:rsid w:val="00F53FBB"/>
    <w:rsid w:val="00F67F9B"/>
    <w:rsid w:val="00F80830"/>
    <w:rsid w:val="00F83405"/>
    <w:rsid w:val="00F91C2E"/>
    <w:rsid w:val="00F932F0"/>
    <w:rsid w:val="00F933D7"/>
    <w:rsid w:val="00F95173"/>
    <w:rsid w:val="00FB37B5"/>
    <w:rsid w:val="00FD15BC"/>
    <w:rsid w:val="00FE7966"/>
    <w:rsid w:val="00FE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6D641"/>
  <w15:docId w15:val="{00C7B7C3-3518-4391-BCBA-7E12CEDB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20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3B0D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B0D9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AA614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CC72C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CC72C9"/>
  </w:style>
  <w:style w:type="paragraph" w:styleId="Alatunniste">
    <w:name w:val="footer"/>
    <w:basedOn w:val="Normaali"/>
    <w:link w:val="AlatunnisteChar"/>
    <w:uiPriority w:val="99"/>
    <w:unhideWhenUsed/>
    <w:rsid w:val="00CC72C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C72C9"/>
  </w:style>
  <w:style w:type="paragraph" w:styleId="Seliteteksti">
    <w:name w:val="Balloon Text"/>
    <w:basedOn w:val="Normaali"/>
    <w:link w:val="SelitetekstiChar"/>
    <w:uiPriority w:val="99"/>
    <w:semiHidden/>
    <w:unhideWhenUsed/>
    <w:rsid w:val="00CC72C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72C9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F951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ivli">
    <w:name w:val="No Spacing"/>
    <w:uiPriority w:val="1"/>
    <w:qFormat/>
    <w:rsid w:val="00327968"/>
    <w:pPr>
      <w:spacing w:after="0" w:line="240" w:lineRule="auto"/>
    </w:pPr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3B0D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ki">
    <w:name w:val="Hyperlink"/>
    <w:basedOn w:val="Kappaleenoletusfontti"/>
    <w:uiPriority w:val="99"/>
    <w:unhideWhenUsed/>
    <w:rsid w:val="00064DE6"/>
    <w:rPr>
      <w:color w:val="0000FF" w:themeColor="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3B0D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A61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ipteksti2">
    <w:name w:val="Body Text 2"/>
    <w:basedOn w:val="Normaali"/>
    <w:link w:val="Leipteksti2Char"/>
    <w:rsid w:val="00120AB7"/>
    <w:pPr>
      <w:ind w:left="1134"/>
    </w:pPr>
    <w:rPr>
      <w:rFonts w:ascii="Arial" w:eastAsia="Times" w:hAnsi="Arial"/>
      <w:sz w:val="20"/>
      <w:szCs w:val="20"/>
      <w:lang w:val="en-US" w:eastAsia="en-US"/>
    </w:rPr>
  </w:style>
  <w:style w:type="character" w:customStyle="1" w:styleId="Leipteksti2Char">
    <w:name w:val="Leipäteksti 2 Char"/>
    <w:basedOn w:val="Kappaleenoletusfontti"/>
    <w:link w:val="Leipteksti2"/>
    <w:rsid w:val="00120AB7"/>
    <w:rPr>
      <w:rFonts w:ascii="Arial" w:eastAsia="Times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rj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5FE13-4F43-4150-AC88-885876C9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minni</dc:creator>
  <cp:lastModifiedBy>Jerkku Anu</cp:lastModifiedBy>
  <cp:revision>2</cp:revision>
  <cp:lastPrinted>2016-06-10T04:01:00Z</cp:lastPrinted>
  <dcterms:created xsi:type="dcterms:W3CDTF">2024-10-22T11:15:00Z</dcterms:created>
  <dcterms:modified xsi:type="dcterms:W3CDTF">2024-10-22T11:15:00Z</dcterms:modified>
</cp:coreProperties>
</file>